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ajorEastAsia" w:hAnsiTheme="majorEastAsia" w:eastAsiaTheme="majorEastAsia" w:cstheme="majorEastAsia"/>
          <w:b/>
          <w:bCs/>
          <w:sz w:val="32"/>
          <w:szCs w:val="32"/>
          <w:lang w:val="en-US" w:eastAsia="zh-CN"/>
        </w:rPr>
      </w:pPr>
      <w:r>
        <w:rPr>
          <w:rFonts w:hint="eastAsia" w:asciiTheme="majorEastAsia" w:hAnsiTheme="majorEastAsia" w:eastAsiaTheme="majorEastAsia" w:cstheme="majorEastAsia"/>
          <w:b/>
          <w:bCs/>
          <w:sz w:val="32"/>
          <w:szCs w:val="32"/>
          <w:lang w:val="en-US" w:eastAsia="zh-CN"/>
        </w:rPr>
        <w:t>音乐活动 小班打击乐——《赶走细菌小怪物》</w:t>
      </w:r>
    </w:p>
    <w:p>
      <w:pPr>
        <w:spacing w:line="360" w:lineRule="auto"/>
        <w:jc w:val="both"/>
        <w:rPr>
          <w:rFonts w:hint="eastAsia" w:asciiTheme="majorEastAsia" w:hAnsiTheme="majorEastAsia" w:eastAsiaTheme="majorEastAsia" w:cstheme="majorEastAsia"/>
          <w:b/>
          <w:bCs/>
          <w:sz w:val="32"/>
          <w:szCs w:val="32"/>
          <w:lang w:val="en-US" w:eastAsia="zh-CN"/>
        </w:rPr>
      </w:pPr>
      <w:r>
        <w:rPr>
          <w:rFonts w:hint="eastAsia" w:asciiTheme="majorEastAsia" w:hAnsiTheme="majorEastAsia" w:eastAsiaTheme="majorEastAsia" w:cstheme="majorEastAsia"/>
          <w:b/>
          <w:bCs/>
          <w:sz w:val="32"/>
          <w:szCs w:val="32"/>
          <w:lang w:val="en-US" w:eastAsia="zh-CN"/>
        </w:rPr>
        <w:t xml:space="preserve">                         ——  执教教师：张雅洁</w:t>
      </w:r>
    </w:p>
    <w:p>
      <w:pPr>
        <w:spacing w:line="360" w:lineRule="auto"/>
        <w:jc w:val="both"/>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活动目标：</w:t>
      </w:r>
    </w:p>
    <w:p>
      <w:pPr>
        <w:numPr>
          <w:ilvl w:val="0"/>
          <w:numId w:val="0"/>
        </w:numPr>
        <w:spacing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1.动力系统：愿意在生活中帮助他人，</w:t>
      </w:r>
    </w:p>
    <w:p>
      <w:pPr>
        <w:numPr>
          <w:ilvl w:val="0"/>
          <w:numId w:val="0"/>
        </w:numPr>
        <w:spacing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2.能力系统：学会铃鼓，单响筒，三角铁的使用方法。</w:t>
      </w:r>
    </w:p>
    <w:p>
      <w:pPr>
        <w:numPr>
          <w:ilvl w:val="0"/>
          <w:numId w:val="0"/>
        </w:numPr>
        <w:spacing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3.知识系统：熟悉乐曲旋律，能看图谱进行演奏。</w:t>
      </w:r>
    </w:p>
    <w:p>
      <w:pPr>
        <w:widowControl w:val="0"/>
        <w:numPr>
          <w:ilvl w:val="0"/>
          <w:numId w:val="0"/>
        </w:numPr>
        <w:spacing w:line="360" w:lineRule="auto"/>
        <w:jc w:val="both"/>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b/>
          <w:bCs/>
          <w:sz w:val="28"/>
          <w:szCs w:val="28"/>
          <w:lang w:val="en-US" w:eastAsia="zh-CN"/>
        </w:rPr>
        <w:t>目标重难点</w:t>
      </w:r>
      <w:r>
        <w:rPr>
          <w:rFonts w:hint="eastAsia" w:asciiTheme="majorEastAsia" w:hAnsiTheme="majorEastAsia" w:eastAsiaTheme="majorEastAsia" w:cstheme="majorEastAsia"/>
          <w:b/>
          <w:bCs/>
          <w:sz w:val="24"/>
          <w:szCs w:val="24"/>
          <w:lang w:val="en-US" w:eastAsia="zh-CN"/>
        </w:rPr>
        <w:t>：</w:t>
      </w:r>
    </w:p>
    <w:p>
      <w:pPr>
        <w:widowControl w:val="0"/>
        <w:numPr>
          <w:ilvl w:val="0"/>
          <w:numId w:val="0"/>
        </w:numPr>
        <w:spacing w:line="360" w:lineRule="auto"/>
        <w:jc w:val="both"/>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重点：熟悉乐曲旋律，能看图谱进行演奏。</w:t>
      </w:r>
    </w:p>
    <w:p>
      <w:pPr>
        <w:widowControl w:val="0"/>
        <w:numPr>
          <w:ilvl w:val="0"/>
          <w:numId w:val="0"/>
        </w:numPr>
        <w:spacing w:line="360" w:lineRule="auto"/>
        <w:jc w:val="both"/>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难点：学会铃鼓，单响筒，三角铁的使用方法。</w:t>
      </w:r>
    </w:p>
    <w:p>
      <w:pPr>
        <w:widowControl w:val="0"/>
        <w:numPr>
          <w:ilvl w:val="0"/>
          <w:numId w:val="0"/>
        </w:numPr>
        <w:spacing w:line="360" w:lineRule="auto"/>
        <w:jc w:val="both"/>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活动准备：</w:t>
      </w:r>
    </w:p>
    <w:p>
      <w:pPr>
        <w:widowControl w:val="0"/>
        <w:numPr>
          <w:ilvl w:val="0"/>
          <w:numId w:val="0"/>
        </w:numPr>
        <w:spacing w:line="360" w:lineRule="auto"/>
        <w:jc w:val="both"/>
        <w:rPr>
          <w:rFonts w:hint="eastAsia" w:asciiTheme="minorEastAsia" w:hAnsiTheme="minorEastAsia" w:eastAsiaTheme="minorEastAsia" w:cstheme="minorEastAsia"/>
          <w:sz w:val="24"/>
          <w:szCs w:val="24"/>
          <w:lang w:val="en-US" w:eastAsia="zh-CN"/>
        </w:rPr>
      </w:pPr>
      <w:r>
        <w:rPr>
          <w:rFonts w:hint="eastAsia" w:ascii="宋体" w:hAnsi="宋体" w:eastAsia="宋体" w:cs="宋体"/>
          <w:b/>
          <w:bCs/>
          <w:sz w:val="24"/>
          <w:szCs w:val="24"/>
          <w:lang w:val="en-US" w:eastAsia="zh-CN"/>
        </w:rPr>
        <w:t>教师准备</w:t>
      </w:r>
      <w:r>
        <w:rPr>
          <w:rFonts w:hint="eastAsia" w:ascii="宋体" w:hAnsi="宋体" w:eastAsia="宋体" w:cs="宋体"/>
          <w:sz w:val="24"/>
          <w:szCs w:val="24"/>
          <w:lang w:val="en-US" w:eastAsia="zh-CN"/>
        </w:rPr>
        <w:t>：</w:t>
      </w:r>
      <w:r>
        <w:rPr>
          <w:rFonts w:hint="eastAsia" w:asciiTheme="minorEastAsia" w:hAnsiTheme="minorEastAsia" w:eastAsiaTheme="minorEastAsia" w:cstheme="minorEastAsia"/>
          <w:sz w:val="24"/>
          <w:szCs w:val="24"/>
          <w:lang w:val="en-US" w:eastAsia="zh-CN"/>
        </w:rPr>
        <w:t>经验准备：教师前期有教幼儿使用乐器以及图谱的认识。</w:t>
      </w:r>
    </w:p>
    <w:p>
      <w:pPr>
        <w:widowControl w:val="0"/>
        <w:numPr>
          <w:ilvl w:val="0"/>
          <w:numId w:val="0"/>
        </w:numPr>
        <w:spacing w:line="360" w:lineRule="auto"/>
        <w:ind w:firstLine="1200" w:firstLineChars="5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物质准备：音乐星球教学软件—《赶走细菌小怪物》，太阳、细菌、衣服图片以及分组勋章，乐器（铃鼓，三角铁，单响筒）图片，图谱以及铃鼓，三角铁，单响筒乐器若干。</w:t>
      </w:r>
    </w:p>
    <w:p>
      <w:pPr>
        <w:widowControl w:val="0"/>
        <w:numPr>
          <w:ilvl w:val="0"/>
          <w:numId w:val="0"/>
        </w:numPr>
        <w:spacing w:line="360" w:lineRule="auto"/>
        <w:jc w:val="both"/>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幼儿准备</w:t>
      </w:r>
      <w:r>
        <w:rPr>
          <w:rFonts w:hint="eastAsia" w:ascii="宋体" w:hAnsi="宋体" w:eastAsia="宋体" w:cs="宋体"/>
          <w:sz w:val="24"/>
          <w:szCs w:val="24"/>
          <w:lang w:val="en-US" w:eastAsia="zh-CN"/>
        </w:rPr>
        <w:t>：经验准备：幼儿前期有打击乐器的经验。</w:t>
      </w:r>
    </w:p>
    <w:p>
      <w:pPr>
        <w:widowControl w:val="0"/>
        <w:numPr>
          <w:ilvl w:val="0"/>
          <w:numId w:val="0"/>
        </w:numPr>
        <w:spacing w:line="360" w:lineRule="auto"/>
        <w:jc w:val="both"/>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场地准备</w:t>
      </w:r>
      <w:r>
        <w:rPr>
          <w:rFonts w:hint="eastAsia" w:ascii="宋体" w:hAnsi="宋体" w:eastAsia="宋体" w:cs="宋体"/>
          <w:sz w:val="24"/>
          <w:szCs w:val="24"/>
          <w:lang w:val="en-US" w:eastAsia="zh-CN"/>
        </w:rPr>
        <w:t>：座位的摆放：马蹄形。</w:t>
      </w:r>
    </w:p>
    <w:p>
      <w:pPr>
        <w:widowControl w:val="0"/>
        <w:numPr>
          <w:ilvl w:val="0"/>
          <w:numId w:val="0"/>
        </w:numPr>
        <w:spacing w:line="360" w:lineRule="auto"/>
        <w:ind w:firstLine="1200" w:firstLineChars="50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学具的摆放：将乐器提前放在椅子下面。</w:t>
      </w:r>
    </w:p>
    <w:p>
      <w:pPr>
        <w:widowControl w:val="0"/>
        <w:numPr>
          <w:ilvl w:val="0"/>
          <w:numId w:val="0"/>
        </w:numPr>
        <w:spacing w:line="360" w:lineRule="auto"/>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活动过程：</w:t>
      </w:r>
    </w:p>
    <w:p>
      <w:pPr>
        <w:widowControl w:val="0"/>
        <w:numPr>
          <w:ilvl w:val="0"/>
          <w:numId w:val="1"/>
        </w:numPr>
        <w:spacing w:line="360" w:lineRule="auto"/>
        <w:ind w:left="140" w:leftChars="0" w:firstLine="0" w:firstLine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导入部分：</w:t>
      </w:r>
    </w:p>
    <w:p>
      <w:pPr>
        <w:numPr>
          <w:ilvl w:val="0"/>
          <w:numId w:val="0"/>
        </w:numPr>
        <w:spacing w:line="360" w:lineRule="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b w:val="0"/>
          <w:bCs w:val="0"/>
          <w:color w:val="A6A6A6" w:themeColor="background1" w:themeShade="A6"/>
          <w:sz w:val="24"/>
          <w:szCs w:val="24"/>
          <w:lang w:val="en-US" w:eastAsia="zh-CN"/>
        </w:rPr>
        <w:t xml:space="preserve"> </w:t>
      </w:r>
      <w:r>
        <w:rPr>
          <w:rFonts w:hint="eastAsia" w:asciiTheme="minorEastAsia" w:hAnsiTheme="minorEastAsia" w:eastAsiaTheme="minorEastAsia" w:cstheme="minorEastAsia"/>
          <w:b w:val="0"/>
          <w:bCs w:val="0"/>
          <w:sz w:val="24"/>
          <w:szCs w:val="24"/>
          <w:lang w:val="en-US" w:eastAsia="zh-CN"/>
        </w:rPr>
        <w:t>1</w:t>
      </w:r>
      <w:r>
        <w:rPr>
          <w:rFonts w:hint="eastAsia" w:asciiTheme="minorEastAsia" w:hAnsi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教师播放旋律，引导幼儿做相应的动作有序到自己的位置上</w:t>
      </w:r>
    </w:p>
    <w:p>
      <w:pPr>
        <w:numPr>
          <w:ilvl w:val="0"/>
          <w:numId w:val="0"/>
        </w:numPr>
        <w:spacing w:line="360" w:lineRule="auto"/>
        <w:ind w:firstLine="240" w:firstLineChars="1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师：今天我们要去音乐星球上玩啦，让我们跟随音乐一起去玩吧！</w:t>
      </w:r>
    </w:p>
    <w:p>
      <w:pPr>
        <w:widowControl w:val="0"/>
        <w:numPr>
          <w:ilvl w:val="0"/>
          <w:numId w:val="0"/>
        </w:numPr>
        <w:spacing w:line="360" w:lineRule="auto"/>
        <w:ind w:firstLine="240" w:firstLineChars="1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师：请佩戴太阳徽章的小朋友坐第一组，衣服徽章的坐第二组，细菌徽章的坐第三组。你们准备好了吗？</w:t>
      </w:r>
    </w:p>
    <w:p>
      <w:pPr>
        <w:widowControl w:val="0"/>
        <w:numPr>
          <w:ilvl w:val="0"/>
          <w:numId w:val="0"/>
        </w:numPr>
        <w:spacing w:line="360" w:lineRule="auto"/>
        <w:ind w:firstLine="240" w:firstLineChars="100"/>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2.</w:t>
      </w:r>
      <w:r>
        <w:rPr>
          <w:rFonts w:hint="eastAsia" w:asciiTheme="minorEastAsia" w:hAnsiTheme="minorEastAsia" w:eastAsiaTheme="minorEastAsia" w:cstheme="minorEastAsia"/>
          <w:b w:val="0"/>
          <w:bCs w:val="0"/>
          <w:sz w:val="24"/>
          <w:szCs w:val="24"/>
          <w:lang w:val="en-US" w:eastAsia="zh-CN"/>
        </w:rPr>
        <w:t>教师播放情境导入视频，引导幼儿观看</w:t>
      </w:r>
    </w:p>
    <w:p>
      <w:pPr>
        <w:widowControl w:val="0"/>
        <w:numPr>
          <w:ilvl w:val="0"/>
          <w:numId w:val="0"/>
        </w:numPr>
        <w:spacing w:line="360" w:lineRule="auto"/>
        <w:ind w:firstLine="240" w:firstLineChars="1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师：今天音乐星球上发生了一件奇怪的事，我们一起去看看到底发生了什么！</w:t>
      </w:r>
    </w:p>
    <w:p>
      <w:pPr>
        <w:widowControl w:val="0"/>
        <w:numPr>
          <w:ilvl w:val="0"/>
          <w:numId w:val="0"/>
        </w:numPr>
        <w:spacing w:line="360" w:lineRule="auto"/>
        <w:ind w:firstLine="240" w:firstLineChars="1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师：音乐星球上发生了什么呢？探索小超人和他的朋友们是怎样帮助蕊蕊的呢？我们也跟随音乐一起来帮助蕊蕊吧。</w:t>
      </w:r>
    </w:p>
    <w:p>
      <w:pPr>
        <w:widowControl w:val="0"/>
        <w:numPr>
          <w:ilvl w:val="0"/>
          <w:numId w:val="0"/>
        </w:numPr>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sz w:val="24"/>
          <w:szCs w:val="24"/>
          <w:lang w:val="en-US" w:eastAsia="zh-CN"/>
        </w:rPr>
        <w:t>二、主体部分：</w:t>
      </w:r>
    </w:p>
    <w:p>
      <w:pPr>
        <w:numPr>
          <w:ilvl w:val="0"/>
          <w:numId w:val="0"/>
        </w:numPr>
        <w:spacing w:line="360" w:lineRule="auto"/>
        <w:ind w:firstLine="240" w:firstLineChars="100"/>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一</w:t>
      </w:r>
      <w:r>
        <w:rPr>
          <w:rFonts w:hint="eastAsia" w:asciiTheme="minorEastAsia" w:hAnsiTheme="minorEastAsia" w:eastAsiaTheme="minorEastAsia" w:cstheme="minorEastAsia"/>
          <w:b w:val="0"/>
          <w:bCs w:val="0"/>
          <w:sz w:val="24"/>
          <w:szCs w:val="24"/>
          <w:lang w:val="en-US" w:eastAsia="zh-CN"/>
        </w:rPr>
        <w:t>）欣赏音乐</w:t>
      </w:r>
    </w:p>
    <w:p>
      <w:pPr>
        <w:numPr>
          <w:ilvl w:val="0"/>
          <w:numId w:val="0"/>
        </w:numPr>
        <w:spacing w:line="360" w:lineRule="auto"/>
        <w:ind w:firstLine="480" w:firstLineChars="200"/>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1.</w:t>
      </w:r>
      <w:r>
        <w:rPr>
          <w:rFonts w:hint="eastAsia" w:asciiTheme="minorEastAsia" w:hAnsiTheme="minorEastAsia" w:eastAsiaTheme="minorEastAsia" w:cstheme="minorEastAsia"/>
          <w:b w:val="0"/>
          <w:bCs w:val="0"/>
          <w:sz w:val="24"/>
          <w:szCs w:val="24"/>
          <w:lang w:val="en-US" w:eastAsia="zh-CN"/>
        </w:rPr>
        <w:t>播放《洗手帕》，引导幼儿初步欣赏</w:t>
      </w:r>
    </w:p>
    <w:p>
      <w:pPr>
        <w:numPr>
          <w:ilvl w:val="0"/>
          <w:numId w:val="0"/>
        </w:num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师：小超人和朋友们是怎样帮助蕊蕊的？我们一起来一来学一学。</w:t>
      </w:r>
    </w:p>
    <w:p>
      <w:pPr>
        <w:numPr>
          <w:ilvl w:val="0"/>
          <w:numId w:val="0"/>
        </w:num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音乐动作：抹肥皂，抖一抖，搓一搓。</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视情况而定是否进行第二次练习）</w:t>
      </w:r>
    </w:p>
    <w:p>
      <w:pPr>
        <w:numPr>
          <w:ilvl w:val="0"/>
          <w:numId w:val="2"/>
        </w:numPr>
        <w:spacing w:line="360" w:lineRule="auto"/>
        <w:ind w:firstLine="240" w:firstLineChars="100"/>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声势节奏</w:t>
      </w:r>
    </w:p>
    <w:p>
      <w:pPr>
        <w:numPr>
          <w:ilvl w:val="0"/>
          <w:numId w:val="0"/>
        </w:numPr>
        <w:spacing w:line="360" w:lineRule="auto"/>
        <w:ind w:firstLine="480" w:firstLineChars="200"/>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1.</w:t>
      </w:r>
      <w:r>
        <w:rPr>
          <w:rFonts w:hint="eastAsia" w:asciiTheme="minorEastAsia" w:hAnsiTheme="minorEastAsia" w:eastAsiaTheme="minorEastAsia" w:cstheme="minorEastAsia"/>
          <w:b w:val="0"/>
          <w:bCs w:val="0"/>
          <w:sz w:val="24"/>
          <w:szCs w:val="24"/>
          <w:lang w:val="en-US" w:eastAsia="zh-CN"/>
        </w:rPr>
        <w:t>教师出示图谱，引导幼儿观察。</w:t>
      </w:r>
    </w:p>
    <w:p>
      <w:pPr>
        <w:numPr>
          <w:ilvl w:val="0"/>
          <w:numId w:val="0"/>
        </w:numPr>
        <w:spacing w:line="360" w:lineRule="auto"/>
        <w:ind w:leftChars="0"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师：小超人说了，要想打败细菌小怪物要学会一个魔法图谱，我们一起来看看图谱是什么。（当太阳山闪动时，太阳组的小朋友拍手，衣服跺脚，细菌拍腿）现在我们一起来赶走小怪物吧。</w:t>
      </w:r>
    </w:p>
    <w:p>
      <w:pPr>
        <w:numPr>
          <w:ilvl w:val="0"/>
          <w:numId w:val="0"/>
        </w:numPr>
        <w:spacing w:line="360" w:lineRule="auto"/>
        <w:ind w:leftChars="0"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师：看来小怪物有点厉害了，我们来看看老师和姐姐他们是怎样做的吧！</w:t>
      </w:r>
    </w:p>
    <w:p>
      <w:pPr>
        <w:numPr>
          <w:ilvl w:val="0"/>
          <w:numId w:val="3"/>
        </w:numPr>
        <w:spacing w:line="360" w:lineRule="auto"/>
        <w:ind w:firstLine="240" w:firstLineChars="100"/>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演奏示范</w:t>
      </w:r>
    </w:p>
    <w:p>
      <w:pPr>
        <w:numPr>
          <w:ilvl w:val="0"/>
          <w:numId w:val="0"/>
        </w:numPr>
        <w:spacing w:line="360" w:lineRule="auto"/>
        <w:ind w:firstLine="480" w:firstLineChars="200"/>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1.</w:t>
      </w:r>
      <w:r>
        <w:rPr>
          <w:rFonts w:hint="eastAsia" w:asciiTheme="minorEastAsia" w:hAnsiTheme="minorEastAsia" w:eastAsiaTheme="minorEastAsia" w:cstheme="minorEastAsia"/>
          <w:b w:val="0"/>
          <w:bCs w:val="0"/>
          <w:sz w:val="24"/>
          <w:szCs w:val="24"/>
          <w:lang w:val="en-US" w:eastAsia="zh-CN"/>
        </w:rPr>
        <w:t>向幼儿介绍打击乐器。</w:t>
      </w:r>
    </w:p>
    <w:p>
      <w:pPr>
        <w:numPr>
          <w:ilvl w:val="0"/>
          <w:numId w:val="0"/>
        </w:numPr>
        <w:spacing w:line="360" w:lineRule="auto"/>
        <w:ind w:leftChars="0"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师：刚才视频里的老师和姐姐真厉害，今天张老师也给小朋友带来了不一样的乐器，看看都有谁呢？（首先是我们的铃鼓宝宝，铃鼓宝宝怎么用呢？我们来拍一拍，单响筒，三角铁），接下来我们一起来看看他们都和谁做朋友呢！（图片展示）</w:t>
      </w:r>
    </w:p>
    <w:p>
      <w:pPr>
        <w:numPr>
          <w:ilvl w:val="0"/>
          <w:numId w:val="0"/>
        </w:numPr>
        <w:spacing w:line="360" w:lineRule="auto"/>
        <w:ind w:leftChars="0"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师：今天我把乐器宝宝藏在了你们的椅子下面，请小朋友轻轻地拿出我们的乐器宝宝放在你们的大腿上，（规则讲解）现在，我们一起和乐器宝宝来赶走细菌小怪物吧！</w:t>
      </w:r>
    </w:p>
    <w:p>
      <w:pPr>
        <w:numPr>
          <w:ilvl w:val="0"/>
          <w:numId w:val="0"/>
        </w:numPr>
        <w:spacing w:line="360" w:lineRule="auto"/>
        <w:ind w:leftChars="0"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val="0"/>
          <w:bCs w:val="0"/>
          <w:sz w:val="24"/>
          <w:szCs w:val="24"/>
          <w:lang w:val="en-US" w:eastAsia="zh-CN"/>
        </w:rPr>
        <w:t>3</w:t>
      </w:r>
      <w:r>
        <w:rPr>
          <w:rFonts w:hint="eastAsia" w:asciiTheme="minorEastAsia" w:hAnsiTheme="minorEastAsia" w:cstheme="minorEastAsia"/>
          <w:b w:val="0"/>
          <w:bCs w:val="0"/>
          <w:sz w:val="24"/>
          <w:szCs w:val="24"/>
          <w:lang w:val="en-US" w:eastAsia="zh-CN"/>
        </w:rPr>
        <w:t xml:space="preserve">. </w:t>
      </w:r>
      <w:r>
        <w:rPr>
          <w:rFonts w:hint="eastAsia" w:asciiTheme="minorEastAsia" w:hAnsiTheme="minorEastAsia" w:eastAsiaTheme="minorEastAsia" w:cstheme="minorEastAsia"/>
          <w:b w:val="0"/>
          <w:bCs w:val="0"/>
          <w:sz w:val="24"/>
          <w:szCs w:val="24"/>
          <w:lang w:val="en-US" w:eastAsia="zh-CN"/>
        </w:rPr>
        <w:t>完整演示</w:t>
      </w:r>
    </w:p>
    <w:p>
      <w:pPr>
        <w:widowControl w:val="0"/>
        <w:numPr>
          <w:ilvl w:val="0"/>
          <w:numId w:val="0"/>
        </w:numPr>
        <w:spacing w:line="360" w:lineRule="auto"/>
        <w:ind w:left="140" w:leftChars="0"/>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三、结束部分：</w:t>
      </w:r>
    </w:p>
    <w:p>
      <w:pPr>
        <w:pStyle w:val="15"/>
        <w:spacing w:line="360" w:lineRule="auto"/>
        <w:ind w:firstLine="480" w:firstLineChars="2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教师小结</w:t>
      </w:r>
      <w:r>
        <w:rPr>
          <w:rFonts w:hint="eastAsia" w:asciiTheme="minorEastAsia" w:hAnsiTheme="minorEastAsia" w:eastAsiaTheme="minorEastAsia" w:cstheme="minorEastAsia"/>
          <w:sz w:val="24"/>
          <w:szCs w:val="24"/>
          <w:lang w:eastAsia="zh-CN"/>
        </w:rPr>
        <w:t>：听说在音乐星球的其他地方还有许多</w:t>
      </w:r>
      <w:r>
        <w:rPr>
          <w:rFonts w:hint="eastAsia" w:asciiTheme="minorEastAsia" w:hAnsiTheme="minorEastAsia" w:cstheme="minorEastAsia"/>
          <w:sz w:val="24"/>
          <w:szCs w:val="24"/>
          <w:lang w:val="en-US" w:eastAsia="zh-CN"/>
        </w:rPr>
        <w:t>细菌</w:t>
      </w:r>
      <w:r>
        <w:rPr>
          <w:rFonts w:hint="eastAsia" w:asciiTheme="minorEastAsia" w:hAnsiTheme="minorEastAsia" w:eastAsiaTheme="minorEastAsia" w:cstheme="minorEastAsia"/>
          <w:sz w:val="24"/>
          <w:szCs w:val="24"/>
          <w:lang w:eastAsia="zh-CN"/>
        </w:rPr>
        <w:t>小怪物，我们一起和</w:t>
      </w:r>
      <w:r>
        <w:rPr>
          <w:rFonts w:hint="eastAsia" w:asciiTheme="minorEastAsia" w:hAnsiTheme="minorEastAsia" w:eastAsiaTheme="minorEastAsia" w:cstheme="minorEastAsia"/>
          <w:sz w:val="24"/>
          <w:szCs w:val="24"/>
          <w:lang w:val="en-US" w:eastAsia="zh-CN"/>
        </w:rPr>
        <w:t>乐器宝宝去赶走它们吧！</w:t>
      </w:r>
    </w:p>
    <w:p>
      <w:pPr>
        <w:widowControl w:val="0"/>
        <w:numPr>
          <w:ilvl w:val="0"/>
          <w:numId w:val="0"/>
        </w:numPr>
        <w:spacing w:line="360" w:lineRule="auto"/>
        <w:jc w:val="both"/>
        <w:rPr>
          <w:rFonts w:hint="eastAsia" w:ascii="宋体" w:hAnsi="宋体" w:eastAsia="宋体" w:cs="宋体"/>
          <w:b/>
          <w:bCs/>
          <w:sz w:val="24"/>
          <w:szCs w:val="24"/>
          <w:lang w:val="en-US" w:eastAsia="zh-CN"/>
        </w:rPr>
      </w:pPr>
    </w:p>
    <w:p>
      <w:pPr>
        <w:widowControl w:val="0"/>
        <w:numPr>
          <w:ilvl w:val="0"/>
          <w:numId w:val="0"/>
        </w:numPr>
        <w:spacing w:line="360" w:lineRule="auto"/>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教学反思：</w:t>
      </w:r>
    </w:p>
    <w:p>
      <w:pPr>
        <w:widowControl w:val="0"/>
        <w:numPr>
          <w:ilvl w:val="0"/>
          <w:numId w:val="0"/>
        </w:numPr>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我从以下四点进行一个以自我反思</w:t>
      </w:r>
      <w:bookmarkStart w:id="0" w:name="_GoBack"/>
      <w:bookmarkEnd w:id="0"/>
    </w:p>
    <w:p>
      <w:pPr>
        <w:widowControl w:val="0"/>
        <w:numPr>
          <w:ilvl w:val="0"/>
          <w:numId w:val="4"/>
        </w:numPr>
        <w:spacing w:line="360" w:lineRule="auto"/>
        <w:ind w:firstLine="480" w:firstLineChars="200"/>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教学活动目标的完整性：在教学目标上我个人认为基本达成，但是</w:t>
      </w:r>
      <w:r>
        <w:rPr>
          <w:rFonts w:hint="eastAsia" w:asciiTheme="minorEastAsia" w:hAnsiTheme="minorEastAsia" w:cstheme="minorEastAsia"/>
          <w:b w:val="0"/>
          <w:bCs w:val="0"/>
          <w:sz w:val="24"/>
          <w:szCs w:val="24"/>
          <w:lang w:val="en-US" w:eastAsia="zh-CN"/>
        </w:rPr>
        <w:t>对于小班幼儿</w:t>
      </w:r>
      <w:r>
        <w:rPr>
          <w:rFonts w:hint="eastAsia" w:asciiTheme="minorEastAsia" w:hAnsiTheme="minorEastAsia" w:eastAsiaTheme="minorEastAsia" w:cstheme="minorEastAsia"/>
          <w:b w:val="0"/>
          <w:bCs w:val="0"/>
          <w:sz w:val="24"/>
          <w:szCs w:val="24"/>
          <w:lang w:val="en-US" w:eastAsia="zh-CN"/>
        </w:rPr>
        <w:t>在乐器的使用方法上还需要在平日的音乐游戏活动中加以引导与纠正。</w:t>
      </w:r>
    </w:p>
    <w:p>
      <w:pPr>
        <w:widowControl w:val="0"/>
        <w:numPr>
          <w:ilvl w:val="0"/>
          <w:numId w:val="0"/>
        </w:numPr>
        <w:spacing w:line="360" w:lineRule="auto"/>
        <w:ind w:firstLine="480" w:firstLineChars="200"/>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2、</w:t>
      </w:r>
      <w:r>
        <w:rPr>
          <w:rFonts w:hint="eastAsia" w:asciiTheme="minorEastAsia" w:hAnsiTheme="minorEastAsia" w:eastAsiaTheme="minorEastAsia" w:cstheme="minorEastAsia"/>
          <w:b w:val="0"/>
          <w:bCs w:val="0"/>
          <w:sz w:val="24"/>
          <w:szCs w:val="24"/>
          <w:lang w:val="en-US" w:eastAsia="zh-CN"/>
        </w:rPr>
        <w:t>教学活动流程</w:t>
      </w:r>
      <w:r>
        <w:rPr>
          <w:rFonts w:hint="eastAsia" w:asciiTheme="minorEastAsia" w:hAnsiTheme="minorEastAsia" w:cstheme="minorEastAsia"/>
          <w:b w:val="0"/>
          <w:bCs w:val="0"/>
          <w:sz w:val="24"/>
          <w:szCs w:val="24"/>
          <w:lang w:val="en-US" w:eastAsia="zh-CN"/>
        </w:rPr>
        <w:t>：在整个教学活动中流程比较流畅，小朋友兴趣较浓厚。</w:t>
      </w:r>
    </w:p>
    <w:p>
      <w:pPr>
        <w:widowControl w:val="0"/>
        <w:numPr>
          <w:ilvl w:val="0"/>
          <w:numId w:val="0"/>
        </w:numPr>
        <w:spacing w:line="360" w:lineRule="auto"/>
        <w:ind w:firstLine="480" w:firstLineChars="200"/>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3、</w:t>
      </w:r>
      <w:r>
        <w:rPr>
          <w:rFonts w:hint="eastAsia" w:asciiTheme="minorEastAsia" w:hAnsiTheme="minorEastAsia" w:eastAsiaTheme="minorEastAsia" w:cstheme="minorEastAsia"/>
          <w:b w:val="0"/>
          <w:bCs w:val="0"/>
          <w:sz w:val="24"/>
          <w:szCs w:val="24"/>
          <w:lang w:val="en-US" w:eastAsia="zh-CN"/>
        </w:rPr>
        <w:t>教学活动中的亮点</w:t>
      </w:r>
      <w:r>
        <w:rPr>
          <w:rFonts w:hint="eastAsia" w:asciiTheme="minorEastAsia" w:hAnsiTheme="minorEastAsia" w:cstheme="minorEastAsia"/>
          <w:b w:val="0"/>
          <w:bCs w:val="0"/>
          <w:sz w:val="24"/>
          <w:szCs w:val="24"/>
          <w:lang w:val="en-US" w:eastAsia="zh-CN"/>
        </w:rPr>
        <w:t>：课堂氛围良好，幼儿兴趣度较高，老师自身情绪，教态语言较轻和自然，互动性很强，让幼儿在动中游戏。</w:t>
      </w:r>
    </w:p>
    <w:p>
      <w:pPr>
        <w:widowControl w:val="0"/>
        <w:numPr>
          <w:ilvl w:val="0"/>
          <w:numId w:val="0"/>
        </w:numPr>
        <w:spacing w:line="360" w:lineRule="auto"/>
        <w:ind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4、</w:t>
      </w:r>
      <w:r>
        <w:rPr>
          <w:rFonts w:hint="eastAsia" w:asciiTheme="minorEastAsia" w:hAnsiTheme="minorEastAsia" w:eastAsiaTheme="minorEastAsia" w:cstheme="minorEastAsia"/>
          <w:b w:val="0"/>
          <w:bCs w:val="0"/>
          <w:sz w:val="24"/>
          <w:szCs w:val="24"/>
          <w:lang w:val="en-US" w:eastAsia="zh-CN"/>
        </w:rPr>
        <w:t>需改进部分</w:t>
      </w:r>
      <w:r>
        <w:rPr>
          <w:rFonts w:hint="eastAsia" w:asciiTheme="minorEastAsia" w:hAnsiTheme="minorEastAsia" w:cstheme="minorEastAsia"/>
          <w:b w:val="0"/>
          <w:bCs w:val="0"/>
          <w:sz w:val="24"/>
          <w:szCs w:val="24"/>
          <w:lang w:val="en-US" w:eastAsia="zh-CN"/>
        </w:rPr>
        <w:t>：首先，时间不足。其次，在乐器演奏上应带领进行二次演奏，进行一个巩固练习而不是草草结尾。最后老师自身还是有点紧张，自身的调整。</w:t>
      </w:r>
    </w:p>
    <w:p>
      <w:pPr>
        <w:widowControl w:val="0"/>
        <w:numPr>
          <w:ilvl w:val="0"/>
          <w:numId w:val="0"/>
        </w:numPr>
        <w:spacing w:line="360" w:lineRule="auto"/>
        <w:jc w:val="both"/>
        <w:rPr>
          <w:rFonts w:hint="eastAsia" w:asciiTheme="minorEastAsia" w:hAnsiTheme="minorEastAsia" w:cstheme="minorEastAsia"/>
          <w:b w:val="0"/>
          <w:bCs w:val="0"/>
          <w:sz w:val="24"/>
          <w:szCs w:val="24"/>
          <w:lang w:val="en-US" w:eastAsia="zh-CN"/>
        </w:rPr>
      </w:pPr>
    </w:p>
    <w:p>
      <w:pPr>
        <w:widowControl w:val="0"/>
        <w:numPr>
          <w:ilvl w:val="0"/>
          <w:numId w:val="0"/>
        </w:numPr>
        <w:spacing w:line="360" w:lineRule="auto"/>
        <w:jc w:val="both"/>
        <w:rPr>
          <w:rFonts w:hint="eastAsia" w:asciiTheme="minorEastAsia" w:hAnsiTheme="minorEastAsia" w:cstheme="minorEastAsia"/>
          <w:b w:val="0"/>
          <w:bCs w:val="0"/>
          <w:sz w:val="24"/>
          <w:szCs w:val="24"/>
          <w:lang w:val="en-US" w:eastAsia="zh-CN"/>
        </w:rPr>
      </w:pPr>
    </w:p>
    <w:p>
      <w:pPr>
        <w:widowControl w:val="0"/>
        <w:numPr>
          <w:ilvl w:val="0"/>
          <w:numId w:val="0"/>
        </w:numPr>
        <w:spacing w:line="360" w:lineRule="auto"/>
        <w:jc w:val="both"/>
        <w:rPr>
          <w:rFonts w:hint="default"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评委点评：</w:t>
      </w:r>
    </w:p>
    <w:p>
      <w:pPr>
        <w:spacing w:line="360" w:lineRule="auto"/>
        <w:jc w:val="both"/>
        <w:rPr>
          <w:rFonts w:hint="default" w:ascii="微软雅黑" w:hAnsi="微软雅黑" w:eastAsia="微软雅黑" w:cs="微软雅黑"/>
          <w:b w:val="0"/>
          <w:bCs w:val="0"/>
          <w:sz w:val="24"/>
          <w:szCs w:val="24"/>
          <w:lang w:val="en-US" w:eastAsia="zh-CN"/>
        </w:rPr>
      </w:pPr>
      <w:r>
        <w:rPr>
          <w:rFonts w:hint="eastAsia" w:ascii="微软雅黑" w:hAnsi="微软雅黑" w:eastAsia="微软雅黑" w:cs="微软雅黑"/>
          <w:b w:val="0"/>
          <w:bCs w:val="0"/>
          <w:sz w:val="24"/>
          <w:szCs w:val="24"/>
          <w:lang w:val="en-US" w:eastAsia="zh-CN"/>
        </w:rPr>
        <w:t xml:space="preserve">  </w:t>
      </w:r>
    </w:p>
    <w:sectPr>
      <w:headerReference r:id="rId3" w:type="default"/>
      <w:footerReference r:id="rId4" w:type="default"/>
      <w:footerReference r:id="rId5" w:type="even"/>
      <w:pgSz w:w="11900" w:h="16840"/>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Heiti SC Light">
    <w:altName w:val="Microsoft YaHei UI Light"/>
    <w:panose1 w:val="02000000000000000000"/>
    <w:charset w:val="50"/>
    <w:family w:val="auto"/>
    <w:pitch w:val="default"/>
    <w:sig w:usb0="00000000" w:usb1="00000000" w:usb2="00000010" w:usb3="00000000" w:csb0="003E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icrosoft YaHei UI Light">
    <w:panose1 w:val="020B0502040204020203"/>
    <w:charset w:val="86"/>
    <w:family w:val="auto"/>
    <w:pitch w:val="default"/>
    <w:sig w:usb0="80000287" w:usb1="2ACF0010" w:usb2="00000016" w:usb3="00000000" w:csb0="0004001F" w:csb1="00000000"/>
  </w:font>
  <w:font w:name="Microsoft YaHei UI Light">
    <w:panose1 w:val="020B0502040204020203"/>
    <w:charset w:val="50"/>
    <w:family w:val="auto"/>
    <w:pitch w:val="default"/>
    <w:sig w:usb0="80000287" w:usb1="2A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5008"/>
        <w:tab w:val="right" w:pos="8420"/>
      </w:tabs>
      <w:jc w:val="left"/>
      <w:rPr>
        <w:rFonts w:hint="eastAsia" w:cs="微软雅黑" w:eastAsiaTheme="minorEastAsia"/>
        <w:sz w:val="18"/>
      </w:rPr>
    </w:pPr>
    <w:r>
      <w:rPr>
        <w:sz w:val="24"/>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v:textbox>
            </v:shape>
          </w:pict>
        </mc:Fallback>
      </mc:AlternateContent>
    </w:r>
    <w:r>
      <w:rPr>
        <w:rFonts w:hint="eastAsia"/>
        <w:sz w:val="24"/>
        <w:lang w:eastAsia="zh-CN"/>
      </w:rPr>
      <w:tab/>
    </w:r>
    <w:r>
      <w:rPr>
        <w:rFonts w:hint="eastAsia"/>
        <w:sz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Style w:val="11"/>
      </w:rPr>
    </w:pPr>
    <w:r>
      <w:rPr>
        <w:rStyle w:val="11"/>
      </w:rPr>
      <w:fldChar w:fldCharType="begin"/>
    </w:r>
    <w:r>
      <w:rPr>
        <w:rStyle w:val="11"/>
      </w:rPr>
      <w:instrText xml:space="preserve">PAGE  </w:instrText>
    </w:r>
    <w:r>
      <w:rPr>
        <w:rStyle w:val="11"/>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rPr>
        <w:rFonts w:hint="eastAsia" w:eastAsiaTheme="minorEastAsia"/>
        <w:lang w:eastAsia="zh-CN"/>
      </w:rPr>
    </w:pPr>
    <w:r>
      <w:rPr>
        <w:rFonts w:hint="eastAsia" w:eastAsiaTheme="minorEastAsia"/>
        <w:lang w:eastAsia="zh-CN"/>
      </w:rPr>
      <w:drawing>
        <wp:inline distT="0" distB="0" distL="114300" distR="114300">
          <wp:extent cx="5263515" cy="610870"/>
          <wp:effectExtent l="0" t="0" r="9525" b="0"/>
          <wp:docPr id="8" name="图片 8" descr="页眉-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页眉-01"/>
                  <pic:cNvPicPr>
                    <a:picLocks noChangeAspect="1"/>
                  </pic:cNvPicPr>
                </pic:nvPicPr>
                <pic:blipFill>
                  <a:blip r:embed="rId1"/>
                  <a:stretch>
                    <a:fillRect/>
                  </a:stretch>
                </pic:blipFill>
                <pic:spPr>
                  <a:xfrm>
                    <a:off x="0" y="0"/>
                    <a:ext cx="5263515" cy="6108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C9E741"/>
    <w:multiLevelType w:val="singleLevel"/>
    <w:tmpl w:val="89C9E741"/>
    <w:lvl w:ilvl="0" w:tentative="0">
      <w:start w:val="3"/>
      <w:numFmt w:val="chineseCounting"/>
      <w:suff w:val="nothing"/>
      <w:lvlText w:val="%1）"/>
      <w:lvlJc w:val="left"/>
      <w:rPr>
        <w:rFonts w:hint="eastAsia"/>
      </w:rPr>
    </w:lvl>
  </w:abstractNum>
  <w:abstractNum w:abstractNumId="1">
    <w:nsid w:val="A8E83A2E"/>
    <w:multiLevelType w:val="singleLevel"/>
    <w:tmpl w:val="A8E83A2E"/>
    <w:lvl w:ilvl="0" w:tentative="0">
      <w:start w:val="1"/>
      <w:numFmt w:val="decimal"/>
      <w:suff w:val="nothing"/>
      <w:lvlText w:val="%1、"/>
      <w:lvlJc w:val="left"/>
    </w:lvl>
  </w:abstractNum>
  <w:abstractNum w:abstractNumId="2">
    <w:nsid w:val="B5FFBFE8"/>
    <w:multiLevelType w:val="singleLevel"/>
    <w:tmpl w:val="B5FFBFE8"/>
    <w:lvl w:ilvl="0" w:tentative="0">
      <w:start w:val="1"/>
      <w:numFmt w:val="chineseCounting"/>
      <w:suff w:val="nothing"/>
      <w:lvlText w:val="%1、"/>
      <w:lvlJc w:val="left"/>
      <w:pPr>
        <w:ind w:left="140" w:leftChars="0" w:firstLine="0" w:firstLineChars="0"/>
      </w:pPr>
      <w:rPr>
        <w:rFonts w:hint="eastAsia"/>
      </w:rPr>
    </w:lvl>
  </w:abstractNum>
  <w:abstractNum w:abstractNumId="3">
    <w:nsid w:val="1277DBBB"/>
    <w:multiLevelType w:val="singleLevel"/>
    <w:tmpl w:val="1277DBBB"/>
    <w:lvl w:ilvl="0" w:tentative="0">
      <w:start w:val="2"/>
      <w:numFmt w:val="chineseCounting"/>
      <w:suff w:val="nothing"/>
      <w:lvlText w:val="%1）"/>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B24"/>
    <w:rsid w:val="003F1FA2"/>
    <w:rsid w:val="00846B24"/>
    <w:rsid w:val="03D34A8F"/>
    <w:rsid w:val="0A7A10EB"/>
    <w:rsid w:val="0B762FF5"/>
    <w:rsid w:val="0EE95402"/>
    <w:rsid w:val="176D6EA9"/>
    <w:rsid w:val="2215217C"/>
    <w:rsid w:val="226C4EAC"/>
    <w:rsid w:val="236C52F7"/>
    <w:rsid w:val="27D575E1"/>
    <w:rsid w:val="283B70ED"/>
    <w:rsid w:val="3105130C"/>
    <w:rsid w:val="32292B49"/>
    <w:rsid w:val="33EB5444"/>
    <w:rsid w:val="35B5189C"/>
    <w:rsid w:val="390A475E"/>
    <w:rsid w:val="39662285"/>
    <w:rsid w:val="3BB34ED5"/>
    <w:rsid w:val="3ED7330E"/>
    <w:rsid w:val="41A06027"/>
    <w:rsid w:val="4D4E0020"/>
    <w:rsid w:val="4F7A0FC0"/>
    <w:rsid w:val="52A30ED8"/>
    <w:rsid w:val="58D417AD"/>
    <w:rsid w:val="5AB16230"/>
    <w:rsid w:val="5EBC0793"/>
    <w:rsid w:val="66AD4D0E"/>
    <w:rsid w:val="6CB52A32"/>
    <w:rsid w:val="706E1C4F"/>
    <w:rsid w:val="73EC6560"/>
    <w:rsid w:val="74E40E57"/>
    <w:rsid w:val="76EF1C9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4"/>
    <w:semiHidden/>
    <w:unhideWhenUsed/>
    <w:qFormat/>
    <w:uiPriority w:val="99"/>
    <w:rPr>
      <w:rFonts w:ascii="Heiti SC Light" w:eastAsia="Heiti SC Light"/>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Strong"/>
    <w:basedOn w:val="9"/>
    <w:qFormat/>
    <w:uiPriority w:val="22"/>
    <w:rPr>
      <w:b/>
    </w:rPr>
  </w:style>
  <w:style w:type="character" w:styleId="11">
    <w:name w:val="page number"/>
    <w:basedOn w:val="9"/>
    <w:semiHidden/>
    <w:unhideWhenUsed/>
    <w:qFormat/>
    <w:uiPriority w:val="99"/>
  </w:style>
  <w:style w:type="character" w:customStyle="1" w:styleId="12">
    <w:name w:val="页眉字符"/>
    <w:basedOn w:val="9"/>
    <w:link w:val="5"/>
    <w:qFormat/>
    <w:uiPriority w:val="99"/>
    <w:rPr>
      <w:sz w:val="18"/>
      <w:szCs w:val="18"/>
    </w:rPr>
  </w:style>
  <w:style w:type="character" w:customStyle="1" w:styleId="13">
    <w:name w:val="页脚字符"/>
    <w:basedOn w:val="9"/>
    <w:link w:val="4"/>
    <w:qFormat/>
    <w:uiPriority w:val="99"/>
    <w:rPr>
      <w:sz w:val="18"/>
      <w:szCs w:val="18"/>
    </w:rPr>
  </w:style>
  <w:style w:type="character" w:customStyle="1" w:styleId="14">
    <w:name w:val="批注框文本字符"/>
    <w:basedOn w:val="9"/>
    <w:link w:val="3"/>
    <w:semiHidden/>
    <w:qFormat/>
    <w:uiPriority w:val="99"/>
    <w:rPr>
      <w:rFonts w:ascii="Heiti SC Light" w:eastAsia="Heiti SC Light"/>
      <w:sz w:val="18"/>
      <w:szCs w:val="18"/>
    </w:rPr>
  </w:style>
  <w:style w:type="paragraph" w:customStyle="1" w:styleId="15">
    <w:name w:val="无间隔"/>
    <w:qFormat/>
    <w:uiPriority w:val="1"/>
    <w:pPr>
      <w:widowControl w:val="0"/>
      <w:jc w:val="both"/>
    </w:pPr>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红缨教育</Company>
  <Pages>1</Pages>
  <Words>0</Words>
  <Characters>0</Characters>
  <Lines>0</Lines>
  <Paragraphs>0</Paragraphs>
  <TotalTime>7</TotalTime>
  <ScaleCrop>false</ScaleCrop>
  <LinksUpToDate>false</LinksUpToDate>
  <CharactersWithSpaces>0</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2018-12-06T10:43:00Z</dcterms:created>
  <dc:creator>红缨教育</dc:creator>
  <cp:lastModifiedBy>蔡万莉</cp:lastModifiedBy>
  <cp:lastPrinted>2019-02-15T02:35:00Z</cp:lastPrinted>
  <dcterms:modified xsi:type="dcterms:W3CDTF">2019-07-16T03:08:27Z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