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hint="default" w:ascii="Microsoft YaHei UI" w:hAnsi="Microsoft YaHei UI" w:eastAsia="微软雅黑" w:cs="Microsoft YaHei UI"/>
          <w:i w:val="0"/>
          <w:caps w:val="0"/>
          <w:color w:val="333333"/>
          <w:spacing w:val="8"/>
          <w:sz w:val="33"/>
          <w:szCs w:val="33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36"/>
          <w:szCs w:val="36"/>
          <w:bdr w:val="none" w:color="auto" w:sz="0" w:space="0"/>
          <w:shd w:val="clear" w:fill="FFFFFF"/>
        </w:rPr>
        <w:t>幼儿园五一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36"/>
          <w:szCs w:val="36"/>
          <w:bdr w:val="none" w:color="auto" w:sz="0" w:space="0"/>
          <w:shd w:val="clear" w:fill="FFFFFF"/>
          <w:lang w:val="en-US" w:eastAsia="zh-CN"/>
        </w:rPr>
        <w:t>主题活动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jc w:val="center"/>
        <w:rPr>
          <w:rFonts w:hint="eastAsia" w:ascii="微软雅黑" w:hAnsi="微软雅黑" w:eastAsia="微软雅黑" w:cs="微软雅黑"/>
          <w:b/>
          <w:bCs/>
          <w:color w:val="auto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30"/>
          <w:szCs w:val="30"/>
          <w:bdr w:val="none" w:color="auto" w:sz="0" w:space="0"/>
          <w:lang w:val="en-US" w:eastAsia="zh-CN" w:bidi="ar"/>
        </w:rPr>
        <w:t>主题教育活动——</w:t>
      </w: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30"/>
          <w:szCs w:val="30"/>
          <w:bdr w:val="none" w:color="auto" w:sz="0" w:space="0"/>
          <w:shd w:val="clear" w:fill="FEFEFE"/>
          <w:lang w:val="en-US" w:eastAsia="zh-CN" w:bidi="ar"/>
        </w:rPr>
        <w:t>劳动最光荣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0"/>
          <w:rFonts w:hint="eastAsia" w:ascii="宋体" w:hAnsi="宋体" w:eastAsia="宋体" w:cs="宋体"/>
          <w:color w:val="E36C09"/>
          <w:sz w:val="24"/>
          <w:szCs w:val="24"/>
          <w:bdr w:val="none" w:color="auto" w:sz="0" w:space="0"/>
        </w:rPr>
        <w:t>一、活动意图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一年一度的“五一国际劳动节”来临了，为了让幼儿对“五一劳动节”有更加深刻的认识，引导幼儿认识周围的劳动人民，萌发幼儿热爱劳动的情感，懂得尊重劳动人民，知道珍惜劳动成果。我园在五一假期前一周开展了“劳动最光荣”的主题教育活动。希望通过此活动，教育孩子们热爱劳动，从身边做起，从小事做起，也以此发挥家庭教育的力量，实现家园共育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0"/>
          <w:rFonts w:hint="eastAsia" w:ascii="宋体" w:hAnsi="宋体" w:eastAsia="宋体" w:cs="宋体"/>
          <w:color w:val="E36C09"/>
          <w:sz w:val="24"/>
          <w:szCs w:val="24"/>
          <w:bdr w:val="none" w:color="auto" w:sz="0" w:space="0"/>
        </w:rPr>
        <w:t>二、活动目标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1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尊重生活周围劳动人民，知道劳动成果的来之不易。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2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能尝试做一些力所能及的事，积极参与活动。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3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养成爱劳动的好习惯，懂得劳动最光荣的道理。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0"/>
          <w:rFonts w:hint="eastAsia" w:ascii="宋体" w:hAnsi="宋体" w:eastAsia="宋体" w:cs="宋体"/>
          <w:color w:val="E36C09"/>
          <w:sz w:val="24"/>
          <w:szCs w:val="24"/>
          <w:bdr w:val="none" w:color="auto" w:sz="0" w:space="0"/>
        </w:rPr>
        <w:t>三、活动主题：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劳动最光荣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0"/>
          <w:rFonts w:hint="eastAsia" w:ascii="宋体" w:hAnsi="宋体" w:eastAsia="宋体" w:cs="宋体"/>
          <w:color w:val="E36C09"/>
          <w:sz w:val="24"/>
          <w:szCs w:val="24"/>
          <w:bdr w:val="none" w:color="auto" w:sz="0" w:space="0"/>
        </w:rPr>
        <w:t>四、活动时间：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2019年4月25日----5月5日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0"/>
          <w:rFonts w:hint="eastAsia" w:ascii="宋体" w:hAnsi="宋体" w:eastAsia="宋体" w:cs="宋体"/>
          <w:color w:val="E36C09"/>
          <w:sz w:val="24"/>
          <w:szCs w:val="24"/>
          <w:bdr w:val="none" w:color="auto" w:sz="0" w:space="0"/>
        </w:rPr>
        <w:t>五、活动准备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1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通过相关视频资料播放，使幼儿萌发热爱劳动的思情感。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2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结合活动谈话：让幼儿懂得劳动的辛苦，尊重他人的劳动。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0"/>
          <w:rFonts w:hint="eastAsia" w:ascii="宋体" w:hAnsi="宋体" w:eastAsia="宋体" w:cs="宋体"/>
          <w:color w:val="E36C09"/>
          <w:sz w:val="24"/>
          <w:szCs w:val="24"/>
          <w:bdr w:val="none" w:color="auto" w:sz="0" w:space="0"/>
        </w:rPr>
        <w:t>六、活动过程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E36C09"/>
          <w:sz w:val="24"/>
          <w:szCs w:val="24"/>
          <w:bdr w:val="none" w:color="auto" w:sz="0" w:space="0"/>
        </w:rPr>
        <w:t>(一)了解“劳动节”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1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介绍“五一”国际劳动节，了解五一劳动节的由来，初步理解五一劳动节的含义。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2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各班搜集各种有关劳动的图片，进行宣传。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3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各班搜集适合本班幼儿的关于劳动为主题的儿歌、故事、歌曲，在活动中让幼儿念一念、听一听、讲一讲、唱一唱。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4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各班通过班级微信群向家长宣传五一劳动节教育思想，达到家园共育的教育目的。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E36C09"/>
          <w:sz w:val="24"/>
          <w:szCs w:val="24"/>
          <w:bdr w:val="none" w:color="auto" w:sz="0" w:space="0"/>
        </w:rPr>
        <w:t>(二)劳动实践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开展“我有一双小小手”等系列活动，让幼儿在日常的劳动中学会生活的自理，逐步培养他们的劳动意识。</w:t>
      </w:r>
    </w:p>
    <w:p>
      <w:pPr>
        <w:pStyle w:val="6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各班以“劳动最光荣”为主题，围绕“我会自己穿衣服”、“我会自己洗手”、“我会自己吃饭”等内容设计活动方案并开展活动。</w:t>
      </w:r>
    </w:p>
    <w:p>
      <w:pPr>
        <w:pStyle w:val="6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leftChars="0" w:right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各班利用晨间谈话，给孩子讲解几种劳动技能。(擦桌子、扫地、叠被子、分勺子、穿脱衣服)</w:t>
      </w:r>
    </w:p>
    <w:p>
      <w:pPr>
        <w:pStyle w:val="6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leftChars="0" w:right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用自己在幼儿园学到的本领，帮助家长做力所能及的劳动。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E36C09"/>
          <w:sz w:val="24"/>
          <w:szCs w:val="24"/>
          <w:bdr w:val="none" w:color="auto" w:sz="0" w:space="0"/>
        </w:rPr>
        <w:t>(三)幼儿分享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 w:firstLine="480" w:firstLineChars="200"/>
        <w:rPr>
          <w:rFonts w:hint="eastAsia" w:ascii="宋体" w:hAnsi="宋体" w:eastAsia="宋体" w:cs="宋体"/>
          <w:sz w:val="24"/>
          <w:szCs w:val="24"/>
          <w:bdr w:val="none" w:color="auto" w:sz="0" w:space="0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将自己在家的劳动经历与全班小朋友分享，充分展现“我能行”！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30" w:lineRule="atLeast"/>
        <w:ind w:left="0" w:right="0" w:firstLine="420" w:firstLineChars="200"/>
        <w:rPr>
          <w:sz w:val="21"/>
          <w:szCs w:val="21"/>
          <w:bdr w:val="none" w:color="auto" w:sz="0" w:space="0"/>
        </w:rPr>
      </w:pPr>
    </w:p>
    <w:p>
      <w:pPr>
        <w:keepNext w:val="0"/>
        <w:keepLines w:val="0"/>
        <w:widowControl/>
        <w:suppressLineNumbers w:val="0"/>
        <w:jc w:val="center"/>
        <w:rPr>
          <w:rFonts w:hint="eastAsia" w:ascii="微软雅黑" w:hAnsi="微软雅黑" w:eastAsia="微软雅黑" w:cs="微软雅黑"/>
          <w:b/>
          <w:bCs/>
          <w:color w:val="auto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30"/>
          <w:szCs w:val="30"/>
          <w:bdr w:val="none" w:color="auto" w:sz="0" w:space="0"/>
          <w:lang w:val="en-US" w:eastAsia="zh-CN" w:bidi="ar"/>
        </w:rPr>
        <w:t>主题实践活动——</w:t>
      </w: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30"/>
          <w:szCs w:val="30"/>
          <w:bdr w:val="none" w:color="auto" w:sz="0" w:space="0"/>
          <w:shd w:val="clear" w:fill="FEFEFE"/>
          <w:lang w:val="en-US" w:eastAsia="zh-CN" w:bidi="ar"/>
        </w:rPr>
        <w:t>培养自理能力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0"/>
          <w:rFonts w:hint="eastAsia" w:ascii="宋体" w:hAnsi="宋体" w:eastAsia="宋体" w:cs="宋体"/>
          <w:color w:val="E36C09"/>
          <w:sz w:val="24"/>
          <w:szCs w:val="24"/>
          <w:bdr w:val="none" w:color="auto" w:sz="0" w:space="0"/>
        </w:rPr>
        <w:t>一、活动目的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1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知道5月1日是国际劳动节。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2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知道身边的人都是劳动者，他们用劳动为大家服务，有尊敬和热爱他们情感。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3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在活动中培养劳动意识，学习劳动技能，体验劳动生活。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0"/>
          <w:rFonts w:hint="eastAsia" w:ascii="宋体" w:hAnsi="宋体" w:eastAsia="宋体" w:cs="宋体"/>
          <w:color w:val="E36C09"/>
          <w:sz w:val="24"/>
          <w:szCs w:val="24"/>
          <w:bdr w:val="none" w:color="auto" w:sz="0" w:space="0"/>
        </w:rPr>
        <w:t>二、活动准备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1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结合活动谈话：让幼儿懂得劳动的辛苦，尊重他人的劳动。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2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读报和收集关于社会新闻，关心身边的事。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3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大班幼儿积极参与制作宣传小旗。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4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创设环境：老师和幼儿共同收集材料，布置成人劳动成果展览会(可用实物也可用图片)，预备一些成人劳动的照片和图片。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5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预备一些小水桶、抹布、小刷子等工具，供幼儿劳动之用。选择人物(如商店售货员，汽车的司机，厨房的厨师，马路上的警察)，带领幼儿观察成人的劳动。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0"/>
          <w:rFonts w:hint="eastAsia" w:ascii="宋体" w:hAnsi="宋体" w:eastAsia="宋体" w:cs="宋体"/>
          <w:color w:val="E36C09"/>
          <w:sz w:val="24"/>
          <w:szCs w:val="24"/>
          <w:bdr w:val="none" w:color="auto" w:sz="0" w:space="0"/>
        </w:rPr>
        <w:t>三、活动方案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E36C09"/>
          <w:sz w:val="24"/>
          <w:szCs w:val="24"/>
          <w:bdr w:val="none" w:color="auto" w:sz="0" w:space="0"/>
        </w:rPr>
        <w:t>小班活动：《环保小卫士》</w:t>
      </w:r>
    </w:p>
    <w:p>
      <w:pPr>
        <w:pStyle w:val="6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通过晨间谈话、集体活动进行有关：“我会自己洗手”、“我会自己脱衣服”、“我会自己吃饭”等系列活动，让幼儿在日常的劳动中学会生活的自理能力，逐步培养他们的劳动意识。</w:t>
      </w:r>
    </w:p>
    <w:p>
      <w:pPr>
        <w:pStyle w:val="6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leftChars="0" w:right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通过我是环保小卫士的主题活动，为我们周围的环境进行检垃圾的活动。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E36C09"/>
          <w:sz w:val="24"/>
          <w:szCs w:val="24"/>
          <w:bdr w:val="none" w:color="auto" w:sz="0" w:space="0"/>
        </w:rPr>
        <w:t>中班活动：《自己的事情自己做》</w:t>
      </w:r>
    </w:p>
    <w:p>
      <w:pPr>
        <w:pStyle w:val="6"/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通过《自己的事情自己做》这一主题开展"我会自己叠被子”、“我会自己穿衣服”“我会自己叠衣服”、“我能自己擦椅子”“我会扫地等活动，以促进幼儿的自理能力，以及热爱劳动的快乐。</w:t>
      </w:r>
    </w:p>
    <w:p>
      <w:pPr>
        <w:pStyle w:val="6"/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leftChars="0" w:right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通过班级的各项活动后，进行年级组的自理能力竞赛活动，具体项目就是班级已经进行了的各项活动如：“叠被子" "穿衣服" ""叠衣服 " "擦椅子" " 扫地"。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E36C09"/>
          <w:sz w:val="24"/>
          <w:szCs w:val="24"/>
          <w:bdr w:val="none" w:color="auto" w:sz="0" w:space="0"/>
        </w:rPr>
        <w:t>大班活动：《我是劳动小明星》</w:t>
      </w:r>
    </w:p>
    <w:p>
      <w:pPr>
        <w:pStyle w:val="6"/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进行关于“五一”劳动节的教学活动 备选课程见后。</w:t>
      </w:r>
    </w:p>
    <w:p>
      <w:pPr>
        <w:pStyle w:val="6"/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leftChars="0" w:right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各班级充分利用“五一”劳动节的节日教育资源，进一步挖掘了潜在资源，开展“从小做个勤劳人”的德育活动，尊重并感谢劳动者，尝试体验成人的劳动。</w:t>
      </w:r>
    </w:p>
    <w:p>
      <w:pPr>
        <w:pStyle w:val="6"/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leftChars="0" w:right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以班级为单位包干院内、院外的不同区域进行灌溉花草树木、拔拔杂草等活动。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Style w:val="10"/>
          <w:rFonts w:hint="eastAsia" w:ascii="宋体" w:hAnsi="宋体" w:eastAsia="宋体" w:cs="宋体"/>
          <w:color w:val="E36C09"/>
          <w:sz w:val="24"/>
          <w:szCs w:val="24"/>
          <w:bdr w:val="none" w:color="auto" w:sz="0" w:space="0"/>
        </w:rPr>
        <w:t>四、特别说明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1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此活动为下周的任一天或几天以班级为单位进行；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2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此活动需要挖土和浇水的工具，请教师们提前做好收集的准备。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E36C09"/>
          <w:sz w:val="24"/>
          <w:szCs w:val="24"/>
          <w:bdr w:val="none" w:color="auto" w:sz="0" w:space="0"/>
        </w:rPr>
        <w:t>友情提醒：</w:t>
      </w:r>
    </w:p>
    <w:p>
      <w:pPr>
        <w:pStyle w:val="6"/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right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活动切实对儿童的成长有帮助、有提升；</w:t>
      </w:r>
    </w:p>
    <w:p>
      <w:pPr>
        <w:pStyle w:val="6"/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leftChars="0" w:right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所有幼儿经历过的活动，都请第一时间与我们的同伴、同行、家长共同分享；</w:t>
      </w:r>
    </w:p>
    <w:p>
      <w:pPr>
        <w:pStyle w:val="6"/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240" w:lineRule="auto"/>
        <w:ind w:left="0" w:leftChars="0" w:right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</w:rPr>
        <w:t>注重安全和卫生。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25" w:beforeAutospacing="0" w:after="225" w:afterAutospacing="0" w:line="30" w:lineRule="atLeast"/>
        <w:ind w:right="0"/>
        <w:rPr>
          <w:sz w:val="21"/>
          <w:szCs w:val="21"/>
          <w:bdr w:val="none" w:color="auto" w:sz="0" w:space="0"/>
        </w:rPr>
      </w:pPr>
    </w:p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DC5BCDE"/>
    <w:multiLevelType w:val="singleLevel"/>
    <w:tmpl w:val="CDC5BCDE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199638B2"/>
    <w:multiLevelType w:val="singleLevel"/>
    <w:tmpl w:val="199638B2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3E6AF7A3"/>
    <w:multiLevelType w:val="singleLevel"/>
    <w:tmpl w:val="3E6AF7A3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52B95B5F"/>
    <w:multiLevelType w:val="singleLevel"/>
    <w:tmpl w:val="52B95B5F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7FAC2230"/>
    <w:multiLevelType w:val="singleLevel"/>
    <w:tmpl w:val="7FAC2230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ACA039C"/>
    <w:rsid w:val="0B762FF5"/>
    <w:rsid w:val="0EE95402"/>
    <w:rsid w:val="2215217C"/>
    <w:rsid w:val="226C4EAC"/>
    <w:rsid w:val="236C52F7"/>
    <w:rsid w:val="27D575E1"/>
    <w:rsid w:val="283B70ED"/>
    <w:rsid w:val="3105130C"/>
    <w:rsid w:val="33EB5444"/>
    <w:rsid w:val="390A475E"/>
    <w:rsid w:val="39662285"/>
    <w:rsid w:val="3BB34ED5"/>
    <w:rsid w:val="3ED7330E"/>
    <w:rsid w:val="4D4E0020"/>
    <w:rsid w:val="4F7A0FC0"/>
    <w:rsid w:val="52A30ED8"/>
    <w:rsid w:val="58D417AD"/>
    <w:rsid w:val="5EBC0793"/>
    <w:rsid w:val="6CB52A32"/>
    <w:rsid w:val="706E1C4F"/>
    <w:rsid w:val="76EF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35</TotalTime>
  <ScaleCrop>false</ScaleCrop>
  <LinksUpToDate>false</LinksUpToDate>
  <CharactersWithSpaces>0</CharactersWithSpaces>
  <Application>WPS Office_11.1.0.8597_F1E327BC-269C-435d-A152-05C5408002CA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2019-04-23T08:19:35Z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