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jc w:val="center"/>
        <w:rPr>
          <w:rFonts w:ascii="Microsoft YaHei UI" w:hAnsi="Microsoft YaHei UI" w:eastAsia="Microsoft YaHei UI" w:cs="Microsoft YaHei UI"/>
          <w:i w:val="0"/>
          <w:caps w:val="0"/>
          <w:color w:val="333333"/>
          <w:spacing w:val="8"/>
          <w:sz w:val="33"/>
          <w:szCs w:val="33"/>
        </w:rPr>
      </w:pPr>
      <w:r>
        <w:rPr>
          <w:rFonts w:hint="eastAsia" w:ascii="Microsoft YaHei UI" w:hAnsi="Microsoft YaHei UI" w:eastAsia="Microsoft YaHei UI" w:cs="Microsoft YaHei UI"/>
          <w:i w:val="0"/>
          <w:caps w:val="0"/>
          <w:color w:val="333333"/>
          <w:spacing w:val="8"/>
          <w:sz w:val="33"/>
          <w:szCs w:val="33"/>
          <w:bdr w:val="none" w:color="auto" w:sz="0" w:space="0"/>
          <w:shd w:val="clear" w:fill="FFFFFF"/>
          <w:lang w:val="en-US" w:eastAsia="zh-CN"/>
        </w:rPr>
        <w:t>魅力</w:t>
      </w:r>
      <w:r>
        <w:rPr>
          <w:rFonts w:hint="eastAsia" w:ascii="Microsoft YaHei UI" w:hAnsi="Microsoft YaHei UI" w:eastAsia="Microsoft YaHei UI" w:cs="Microsoft YaHei UI"/>
          <w:i w:val="0"/>
          <w:caps w:val="0"/>
          <w:color w:val="333333"/>
          <w:spacing w:val="8"/>
          <w:sz w:val="33"/>
          <w:szCs w:val="33"/>
          <w:bdr w:val="none" w:color="auto" w:sz="0" w:space="0"/>
          <w:shd w:val="clear" w:fill="FFFFFF"/>
        </w:rPr>
        <w:t>“三八”妇女节</w:t>
      </w:r>
      <w:r>
        <w:rPr>
          <w:rFonts w:hint="eastAsia" w:ascii="Microsoft YaHei UI" w:hAnsi="Microsoft YaHei UI" w:eastAsia="Microsoft YaHei UI" w:cs="Microsoft YaHei UI"/>
          <w:i w:val="0"/>
          <w:caps w:val="0"/>
          <w:color w:val="333333"/>
          <w:spacing w:val="8"/>
          <w:sz w:val="33"/>
          <w:szCs w:val="33"/>
          <w:shd w:val="clear" w:fill="FFFFFF"/>
        </w:rPr>
        <w:t>团建</w:t>
      </w:r>
      <w:r>
        <w:rPr>
          <w:rFonts w:hint="eastAsia" w:ascii="Microsoft YaHei UI" w:hAnsi="Microsoft YaHei UI" w:eastAsia="Microsoft YaHei UI" w:cs="Microsoft YaHei UI"/>
          <w:i w:val="0"/>
          <w:caps w:val="0"/>
          <w:color w:val="333333"/>
          <w:spacing w:val="8"/>
          <w:sz w:val="33"/>
          <w:szCs w:val="33"/>
          <w:shd w:val="clear" w:fill="FFFFFF"/>
          <w:lang w:val="en-US" w:eastAsia="zh-CN"/>
        </w:rPr>
        <w:t>创意</w:t>
      </w:r>
      <w:r>
        <w:rPr>
          <w:rFonts w:hint="eastAsia" w:ascii="Microsoft YaHei UI" w:hAnsi="Microsoft YaHei UI" w:eastAsia="Microsoft YaHei UI" w:cs="Microsoft YaHei UI"/>
          <w:i w:val="0"/>
          <w:caps w:val="0"/>
          <w:color w:val="333333"/>
          <w:spacing w:val="8"/>
          <w:sz w:val="33"/>
          <w:szCs w:val="33"/>
          <w:bdr w:val="none" w:color="auto" w:sz="0" w:space="0"/>
          <w:shd w:val="clear" w:fill="FFFFFF"/>
        </w:rPr>
        <w:t>活动</w:t>
      </w:r>
      <w:bookmarkStart w:id="0" w:name="_GoBack"/>
      <w:bookmarkEnd w:id="0"/>
    </w:p>
    <w:p>
      <w:pPr>
        <w:numPr>
          <w:ilvl w:val="0"/>
          <w:numId w:val="1"/>
        </w:numPr>
        <w:spacing w:line="480" w:lineRule="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甜蜜”有趣的手工牛轧糖制作体验活动</w:t>
      </w:r>
    </w:p>
    <w:p>
      <w:pPr>
        <w:numPr>
          <w:numId w:val="0"/>
        </w:numPr>
        <w:spacing w:line="480" w:lineRule="auto"/>
        <w:ind w:firstLine="480" w:firstLineChars="200"/>
        <w:rPr>
          <w:rFonts w:hint="eastAsia" w:ascii="宋体" w:hAnsi="宋体" w:eastAsia="宋体" w:cs="宋体"/>
          <w:lang w:val="en-US" w:eastAsia="zh-CN"/>
        </w:rPr>
      </w:pPr>
      <w:r>
        <w:rPr>
          <w:rFonts w:hint="eastAsia" w:ascii="宋体" w:hAnsi="宋体" w:eastAsia="宋体" w:cs="宋体"/>
          <w:lang w:val="en-US" w:eastAsia="zh-CN"/>
        </w:rPr>
        <w:t>牛轧糖DIY活动，同事们欢聚一堂，轻松参与欢乐畅谈。当大家合力去创造那份香香甜甜柔柔的幸福滋味时，虽是日常的奶粉、棉花糖、花生，却组合出奇妙的温馨感受。</w:t>
      </w:r>
    </w:p>
    <w:p>
      <w:pPr>
        <w:numPr>
          <w:numId w:val="0"/>
        </w:numPr>
        <w:spacing w:line="480" w:lineRule="auto"/>
        <w:rPr>
          <w:rFonts w:hint="eastAsia" w:ascii="宋体" w:hAnsi="宋体" w:eastAsia="宋体" w:cs="宋体"/>
          <w:lang w:val="en-US" w:eastAsia="zh-CN"/>
        </w:rPr>
      </w:pPr>
    </w:p>
    <w:p>
      <w:pPr>
        <w:numPr>
          <w:ilvl w:val="0"/>
          <w:numId w:val="1"/>
        </w:numPr>
        <w:tabs>
          <w:tab w:val="clear" w:pos="312"/>
        </w:tabs>
        <w:spacing w:line="480" w:lineRule="auto"/>
        <w:ind w:left="0" w:leftChars="0" w:firstLine="0" w:firstLineChars="0"/>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插花体验活动</w:t>
      </w:r>
    </w:p>
    <w:p>
      <w:pPr>
        <w:numPr>
          <w:numId w:val="0"/>
        </w:numPr>
        <w:spacing w:line="480" w:lineRule="auto"/>
        <w:ind w:leftChars="0"/>
        <w:rPr>
          <w:rFonts w:hint="eastAsia" w:ascii="宋体" w:hAnsi="宋体" w:eastAsia="宋体" w:cs="宋体"/>
          <w:lang w:val="en-US" w:eastAsia="zh-CN"/>
        </w:rPr>
      </w:pPr>
      <w:r>
        <w:rPr>
          <w:rFonts w:hint="eastAsia" w:ascii="宋体" w:hAnsi="宋体" w:eastAsia="宋体" w:cs="宋体"/>
          <w:lang w:val="en-US" w:eastAsia="zh-CN"/>
        </w:rPr>
        <w:t xml:space="preserve">    插花亦可称为插花艺术，通过把花插在瓶、盘、盆等容器里，根据一定的构思来选材，遵循一定的创作法则，插成一个优美的形体（造型），借此表达一种主题，传递一种感情和情趣，使人看后赏心悦目，获得精神上的美感和愉快。插花可以说是一个风雅脱俗、高品位的艺术，它不仅能够美化环境、还能净化人的心灵，提高人的品位和增加人的修养，因此深受人们的喜爱，更受女性人群的钟爱。</w:t>
      </w:r>
    </w:p>
    <w:p>
      <w:pPr>
        <w:numPr>
          <w:numId w:val="0"/>
        </w:numPr>
        <w:spacing w:line="480" w:lineRule="auto"/>
        <w:ind w:leftChars="0"/>
        <w:rPr>
          <w:rFonts w:hint="eastAsia" w:ascii="宋体" w:hAnsi="宋体" w:eastAsia="宋体" w:cs="宋体"/>
          <w:lang w:val="en-US" w:eastAsia="zh-CN"/>
        </w:rPr>
      </w:pPr>
    </w:p>
    <w:p>
      <w:pPr>
        <w:numPr>
          <w:ilvl w:val="0"/>
          <w:numId w:val="1"/>
        </w:numPr>
        <w:tabs>
          <w:tab w:val="clear" w:pos="312"/>
        </w:tabs>
        <w:spacing w:line="480" w:lineRule="auto"/>
        <w:ind w:left="0" w:leftChars="0" w:firstLine="0" w:firstLineChars="0"/>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瑜伽体验活动</w:t>
      </w:r>
    </w:p>
    <w:p>
      <w:pPr>
        <w:numPr>
          <w:numId w:val="0"/>
        </w:numPr>
        <w:spacing w:line="480" w:lineRule="auto"/>
        <w:ind w:leftChars="0" w:firstLine="480"/>
        <w:rPr>
          <w:rFonts w:hint="eastAsia" w:ascii="宋体" w:hAnsi="宋体" w:eastAsia="宋体" w:cs="宋体"/>
          <w:lang w:val="en-US" w:eastAsia="zh-CN"/>
        </w:rPr>
      </w:pPr>
      <w:r>
        <w:rPr>
          <w:rFonts w:hint="eastAsia" w:ascii="宋体" w:hAnsi="宋体" w:eastAsia="宋体" w:cs="宋体"/>
          <w:lang w:val="en-US" w:eastAsia="zh-CN"/>
        </w:rPr>
        <w:t>瑜伽，不仅只是一套流行或时髦的健身运动这么简单。瑜伽是一个非常古老的能量知识修炼方法，集哲学、科学和艺术于一身。</w:t>
      </w:r>
    </w:p>
    <w:p>
      <w:pPr>
        <w:numPr>
          <w:numId w:val="0"/>
        </w:numPr>
        <w:spacing w:line="480" w:lineRule="auto"/>
        <w:ind w:leftChars="0" w:firstLine="480"/>
        <w:rPr>
          <w:rFonts w:hint="eastAsia" w:ascii="宋体" w:hAnsi="宋体" w:eastAsia="宋体" w:cs="宋体"/>
          <w:lang w:val="en-US" w:eastAsia="zh-CN"/>
        </w:rPr>
      </w:pPr>
    </w:p>
    <w:p>
      <w:pPr>
        <w:numPr>
          <w:ilvl w:val="0"/>
          <w:numId w:val="1"/>
        </w:numPr>
        <w:tabs>
          <w:tab w:val="clear" w:pos="312"/>
        </w:tabs>
        <w:spacing w:line="480" w:lineRule="auto"/>
        <w:ind w:left="0" w:leftChars="0" w:firstLine="0" w:firstLineChars="0"/>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茶艺体验活动</w:t>
      </w:r>
    </w:p>
    <w:p>
      <w:pPr>
        <w:numPr>
          <w:numId w:val="0"/>
        </w:numPr>
        <w:spacing w:line="480" w:lineRule="auto"/>
        <w:ind w:leftChars="0"/>
        <w:rPr>
          <w:rFonts w:hint="eastAsia" w:ascii="宋体" w:hAnsi="宋体" w:eastAsia="宋体" w:cs="宋体"/>
          <w:lang w:val="en-US" w:eastAsia="zh-CN"/>
        </w:rPr>
      </w:pPr>
      <w:r>
        <w:rPr>
          <w:rFonts w:hint="eastAsia" w:ascii="宋体" w:hAnsi="宋体" w:eastAsia="宋体" w:cs="宋体"/>
          <w:lang w:val="en-US" w:eastAsia="zh-CN"/>
        </w:rPr>
        <w:t xml:space="preserve">    茶艺是一种文化。茶艺在中国优秀文化的基础上又广泛吸收和借鉴了其它艺术形式，并扩展到文学、艺术等领域，形成了具有浓厚民族特色的中国茶文化。是包括茶叶品评技法和艺术操作手段的鉴赏以及品茗美好环境的领略等整个品茶过程的美好意境，其过程体现形式和精神的相互统一，是饮茶活动过程中形成的文化现象。茶艺包括：选茗、择水、烹茶技术、茶具艺术、环境的选择创造等一系列内容。</w:t>
      </w:r>
    </w:p>
    <w:p>
      <w:pPr>
        <w:numPr>
          <w:ilvl w:val="0"/>
          <w:numId w:val="1"/>
        </w:numPr>
        <w:tabs>
          <w:tab w:val="clear" w:pos="312"/>
        </w:tabs>
        <w:spacing w:line="480" w:lineRule="auto"/>
        <w:ind w:left="0" w:leftChars="0" w:firstLine="0" w:firstLineChars="0"/>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厨神争霸赛活动</w:t>
      </w:r>
    </w:p>
    <w:p>
      <w:pPr>
        <w:numPr>
          <w:numId w:val="0"/>
        </w:numPr>
        <w:spacing w:line="480" w:lineRule="auto"/>
        <w:ind w:leftChars="0"/>
        <w:rPr>
          <w:rFonts w:hint="eastAsia" w:ascii="宋体" w:hAnsi="宋体" w:eastAsia="宋体" w:cs="宋体"/>
          <w:lang w:val="en-US" w:eastAsia="zh-CN"/>
        </w:rPr>
      </w:pPr>
      <w:r>
        <w:rPr>
          <w:rFonts w:hint="eastAsia" w:ascii="宋体" w:hAnsi="宋体" w:eastAsia="宋体" w:cs="宋体"/>
          <w:lang w:val="en-US" w:eastAsia="zh-CN"/>
        </w:rPr>
        <w:t xml:space="preserve">    本次的厨艺活动设有游戏赢取食材、厨艺比拼、评分以及每组各派代表评分、互相交流学习环节。　在规定时间内，每组按照规定菜2道，私房菜1道，参加厨王争霸赛。由品鉴考核员根据参赛美食的色、香、味、形、口感、并由掌勺厨师，现场讲解参赛美食背后的故事，进行考核打分，综合评选出本季厨王。</w:t>
      </w:r>
    </w:p>
    <w:p>
      <w:pPr>
        <w:numPr>
          <w:numId w:val="0"/>
        </w:numPr>
        <w:spacing w:line="480" w:lineRule="auto"/>
        <w:ind w:leftChars="0" w:firstLine="480"/>
        <w:rPr>
          <w:rFonts w:hint="eastAsia" w:ascii="宋体" w:hAnsi="宋体" w:eastAsia="宋体" w:cs="宋体"/>
          <w:lang w:val="en-US" w:eastAsia="zh-CN"/>
        </w:rPr>
      </w:pPr>
      <w:r>
        <w:rPr>
          <w:rFonts w:hint="eastAsia" w:ascii="宋体" w:hAnsi="宋体" w:eastAsia="宋体" w:cs="宋体"/>
          <w:lang w:val="en-US" w:eastAsia="zh-CN"/>
        </w:rPr>
        <w:t>本次大赛以真实、实用、节约、健康、美味、营养为总体要求，为核心团队提供了一个相互交流、相互切磋和展示厨艺的平台，激发了相互间的学习热情，营造和谐的企业文化氛围。</w:t>
      </w:r>
    </w:p>
    <w:p>
      <w:pPr>
        <w:numPr>
          <w:numId w:val="0"/>
        </w:numPr>
        <w:spacing w:line="480" w:lineRule="auto"/>
        <w:rPr>
          <w:rFonts w:hint="eastAsia" w:ascii="宋体" w:hAnsi="宋体" w:eastAsia="宋体" w:cs="宋体"/>
          <w:lang w:val="en-US" w:eastAsia="zh-CN"/>
        </w:rPr>
      </w:pPr>
    </w:p>
    <w:p>
      <w:pPr>
        <w:numPr>
          <w:ilvl w:val="0"/>
          <w:numId w:val="1"/>
        </w:numPr>
        <w:tabs>
          <w:tab w:val="clear" w:pos="312"/>
        </w:tabs>
        <w:spacing w:line="480" w:lineRule="auto"/>
        <w:ind w:left="0" w:leftChars="0" w:firstLine="0" w:firstLineChars="0"/>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“三八”妇女节特别献礼活动</w:t>
      </w:r>
    </w:p>
    <w:p>
      <w:pPr>
        <w:numPr>
          <w:numId w:val="0"/>
        </w:numPr>
        <w:spacing w:line="480" w:lineRule="auto"/>
        <w:ind w:leftChars="0" w:firstLine="480" w:firstLineChars="200"/>
        <w:rPr>
          <w:rFonts w:hint="eastAsia" w:ascii="宋体" w:hAnsi="宋体" w:eastAsia="宋体" w:cs="宋体"/>
          <w:lang w:val="en-US" w:eastAsia="zh-CN"/>
        </w:rPr>
      </w:pPr>
      <w:r>
        <w:rPr>
          <w:rFonts w:hint="eastAsia" w:ascii="宋体" w:hAnsi="宋体" w:eastAsia="宋体" w:cs="宋体"/>
          <w:lang w:val="en-US" w:eastAsia="zh-CN"/>
        </w:rPr>
        <w:t>为每一位女员工赠送一份小礼物。虽然是小礼物，但负责该环节的男员工也花了很多的心思根据每位女员工的个性特点进行准备。</w:t>
      </w:r>
    </w:p>
    <w:p>
      <w:pPr>
        <w:numPr>
          <w:numId w:val="0"/>
        </w:numPr>
        <w:spacing w:line="480" w:lineRule="auto"/>
        <w:rPr>
          <w:rFonts w:hint="eastAsia" w:ascii="宋体" w:hAnsi="宋体" w:eastAsia="宋体" w:cs="宋体"/>
          <w:lang w:val="en-US" w:eastAsia="zh-CN"/>
        </w:rPr>
      </w:pPr>
    </w:p>
    <w:p>
      <w:pPr>
        <w:numPr>
          <w:ilvl w:val="0"/>
          <w:numId w:val="1"/>
        </w:numPr>
        <w:tabs>
          <w:tab w:val="clear" w:pos="312"/>
        </w:tabs>
        <w:spacing w:line="480" w:lineRule="auto"/>
        <w:ind w:left="0" w:leftChars="0" w:firstLine="0" w:firstLineChars="0"/>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聚餐交流活动</w:t>
      </w:r>
    </w:p>
    <w:p>
      <w:pPr>
        <w:numPr>
          <w:numId w:val="0"/>
        </w:numPr>
        <w:spacing w:line="480" w:lineRule="auto"/>
        <w:ind w:leftChars="0"/>
        <w:rPr>
          <w:rFonts w:hint="eastAsia" w:ascii="宋体" w:hAnsi="宋体" w:eastAsia="宋体" w:cs="宋体"/>
          <w:lang w:val="en-US" w:eastAsia="zh-CN"/>
        </w:rPr>
      </w:pPr>
      <w:r>
        <w:rPr>
          <w:rFonts w:hint="eastAsia" w:ascii="宋体" w:hAnsi="宋体" w:eastAsia="宋体" w:cs="宋体"/>
          <w:lang w:val="en-US" w:eastAsia="zh-CN"/>
        </w:rPr>
        <w:t xml:space="preserve">   聚餐所有员工相聚一起，聊聊家常，聊聊工作，聊聊生活；餐桌中，男员工为女同工开设“我是自拍女神”环节和“女神微信抢红包”环节，同时让所有员工加强了内部交流，提供了情感支持。</w:t>
      </w:r>
    </w:p>
    <w:sectPr>
      <w:headerReference r:id="rId3" w:type="default"/>
      <w:pgSz w:w="11906" w:h="16838"/>
      <w:pgMar w:top="1134" w:right="1418" w:bottom="1134" w:left="1418"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ndale Sans UI">
    <w:altName w:val="宋体"/>
    <w:panose1 w:val="00000000000000000000"/>
    <w:charset w:val="86"/>
    <w:family w:val="auto"/>
    <w:pitch w:val="default"/>
    <w:sig w:usb0="00000000" w:usb1="00000000" w:usb2="00000000" w:usb3="00000000" w:csb0="00000000" w:csb1="00000000"/>
  </w:font>
  <w:font w:name="Microsoft YaHei UI">
    <w:panose1 w:val="020B0503020204020204"/>
    <w:charset w:val="86"/>
    <w:family w:val="auto"/>
    <w:pitch w:val="default"/>
    <w:sig w:usb0="80000287" w:usb1="28CF3C50" w:usb2="00000016" w:usb3="00000000" w:csb0="0004001F" w:csb1="00000000"/>
  </w:font>
  <w:font w:name="Andale Sans UI">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pPr>
    <w:r>
      <w:rPr>
        <w:rFonts w:hint="eastAsia" w:ascii="宋体" w:eastAsia="宋体" w:cs="宋体" w:hAnsiTheme="minorHAnsi"/>
        <w:color w:val="000000"/>
        <w:kern w:val="0"/>
        <w:lang w:val="zh-CN"/>
      </w:rPr>
      <w:t xml:space="preserve">                   </w:t>
    </w:r>
    <w:r>
      <w:drawing>
        <wp:anchor distT="0" distB="0" distL="114300" distR="114300" simplePos="0" relativeHeight="251660288" behindDoc="0" locked="0" layoutInCell="1" allowOverlap="1">
          <wp:simplePos x="0" y="0"/>
          <wp:positionH relativeFrom="column">
            <wp:posOffset>0</wp:posOffset>
          </wp:positionH>
          <wp:positionV relativeFrom="paragraph">
            <wp:posOffset>-220345</wp:posOffset>
          </wp:positionV>
          <wp:extent cx="1028700" cy="396240"/>
          <wp:effectExtent l="0" t="0" r="0" b="0"/>
          <wp:wrapNone/>
          <wp:docPr id="1" name="图片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OGO"/>
                  <pic:cNvPicPr>
                    <a:picLocks noChangeAspect="1" noChangeArrowheads="1"/>
                  </pic:cNvPicPr>
                </pic:nvPicPr>
                <pic:blipFill>
                  <a:blip r:embed="rId1"/>
                  <a:srcRect b="3632"/>
                  <a:stretch>
                    <a:fillRect/>
                  </a:stretch>
                </pic:blipFill>
                <pic:spPr>
                  <a:xfrm>
                    <a:off x="0" y="0"/>
                    <a:ext cx="1028700" cy="396240"/>
                  </a:xfrm>
                  <a:prstGeom prst="rect">
                    <a:avLst/>
                  </a:prstGeom>
                  <a:noFill/>
                  <a:ln w="9525">
                    <a:noFill/>
                    <a:miter lim="800000"/>
                    <a:headEnd/>
                    <a:tailEnd/>
                  </a:ln>
                </pic:spPr>
              </pic:pic>
            </a:graphicData>
          </a:graphic>
        </wp:anchor>
      </w:drawing>
    </w:r>
    <w:r>
      <w:rPr>
        <w:rFonts w:hint="eastAsia"/>
      </w:rPr>
      <w:t>赢在中国  赢在幼教  赢在未来</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EF5B30"/>
    <w:multiLevelType w:val="singleLevel"/>
    <w:tmpl w:val="62EF5B30"/>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E5034"/>
    <w:rsid w:val="00007EE7"/>
    <w:rsid w:val="00011888"/>
    <w:rsid w:val="00012AB4"/>
    <w:rsid w:val="000149E6"/>
    <w:rsid w:val="00014C1D"/>
    <w:rsid w:val="00014C1E"/>
    <w:rsid w:val="00022DF5"/>
    <w:rsid w:val="00025EA7"/>
    <w:rsid w:val="000260E0"/>
    <w:rsid w:val="000306C0"/>
    <w:rsid w:val="00046415"/>
    <w:rsid w:val="00046FCF"/>
    <w:rsid w:val="00060119"/>
    <w:rsid w:val="000603A0"/>
    <w:rsid w:val="00065487"/>
    <w:rsid w:val="000656B6"/>
    <w:rsid w:val="00080B8D"/>
    <w:rsid w:val="000850D2"/>
    <w:rsid w:val="0008680F"/>
    <w:rsid w:val="00096376"/>
    <w:rsid w:val="000A3FCF"/>
    <w:rsid w:val="000B070E"/>
    <w:rsid w:val="000B0FEE"/>
    <w:rsid w:val="000B1A3E"/>
    <w:rsid w:val="000C4CCB"/>
    <w:rsid w:val="000D09BF"/>
    <w:rsid w:val="000D4563"/>
    <w:rsid w:val="000D6558"/>
    <w:rsid w:val="000E1C9A"/>
    <w:rsid w:val="000E2A68"/>
    <w:rsid w:val="000E31A5"/>
    <w:rsid w:val="000E3819"/>
    <w:rsid w:val="000E5EAD"/>
    <w:rsid w:val="000E7B72"/>
    <w:rsid w:val="00102C94"/>
    <w:rsid w:val="001059BE"/>
    <w:rsid w:val="00111024"/>
    <w:rsid w:val="00115F0A"/>
    <w:rsid w:val="00122A30"/>
    <w:rsid w:val="001407B8"/>
    <w:rsid w:val="00150EC5"/>
    <w:rsid w:val="00152B7A"/>
    <w:rsid w:val="00161191"/>
    <w:rsid w:val="00196DC1"/>
    <w:rsid w:val="001A5591"/>
    <w:rsid w:val="001B165B"/>
    <w:rsid w:val="001B1890"/>
    <w:rsid w:val="001B2097"/>
    <w:rsid w:val="001B39AB"/>
    <w:rsid w:val="001B7DD3"/>
    <w:rsid w:val="001C0F93"/>
    <w:rsid w:val="001C3E24"/>
    <w:rsid w:val="001C4CF1"/>
    <w:rsid w:val="001C5777"/>
    <w:rsid w:val="001D41D4"/>
    <w:rsid w:val="001D6452"/>
    <w:rsid w:val="001E1EEB"/>
    <w:rsid w:val="001E2085"/>
    <w:rsid w:val="001E29DE"/>
    <w:rsid w:val="001E4422"/>
    <w:rsid w:val="001E4E8D"/>
    <w:rsid w:val="001F1050"/>
    <w:rsid w:val="001F4BF5"/>
    <w:rsid w:val="001F4E94"/>
    <w:rsid w:val="001F517E"/>
    <w:rsid w:val="001F5A13"/>
    <w:rsid w:val="001F7B8E"/>
    <w:rsid w:val="00200DEA"/>
    <w:rsid w:val="00211308"/>
    <w:rsid w:val="00214850"/>
    <w:rsid w:val="00221B52"/>
    <w:rsid w:val="00224468"/>
    <w:rsid w:val="00225817"/>
    <w:rsid w:val="002300B4"/>
    <w:rsid w:val="002332EE"/>
    <w:rsid w:val="0023728B"/>
    <w:rsid w:val="00240E1E"/>
    <w:rsid w:val="002472CC"/>
    <w:rsid w:val="00255FD8"/>
    <w:rsid w:val="00257229"/>
    <w:rsid w:val="002748D2"/>
    <w:rsid w:val="00274C23"/>
    <w:rsid w:val="00276742"/>
    <w:rsid w:val="002818AC"/>
    <w:rsid w:val="00293B84"/>
    <w:rsid w:val="00294DB9"/>
    <w:rsid w:val="00297B28"/>
    <w:rsid w:val="002A041E"/>
    <w:rsid w:val="002A172F"/>
    <w:rsid w:val="002A78DB"/>
    <w:rsid w:val="002C4BB9"/>
    <w:rsid w:val="002C767A"/>
    <w:rsid w:val="002D1B04"/>
    <w:rsid w:val="002E49B1"/>
    <w:rsid w:val="002E6671"/>
    <w:rsid w:val="0030293B"/>
    <w:rsid w:val="00312058"/>
    <w:rsid w:val="00313D99"/>
    <w:rsid w:val="00320987"/>
    <w:rsid w:val="00325707"/>
    <w:rsid w:val="00330046"/>
    <w:rsid w:val="00362ED6"/>
    <w:rsid w:val="0036393C"/>
    <w:rsid w:val="003728F5"/>
    <w:rsid w:val="00375638"/>
    <w:rsid w:val="00376795"/>
    <w:rsid w:val="0038116D"/>
    <w:rsid w:val="00383ADF"/>
    <w:rsid w:val="00387066"/>
    <w:rsid w:val="003941A2"/>
    <w:rsid w:val="003A7959"/>
    <w:rsid w:val="003B0FE8"/>
    <w:rsid w:val="003B539C"/>
    <w:rsid w:val="003B66FC"/>
    <w:rsid w:val="003B6F83"/>
    <w:rsid w:val="003B7336"/>
    <w:rsid w:val="003C2816"/>
    <w:rsid w:val="003C50EF"/>
    <w:rsid w:val="003C7C20"/>
    <w:rsid w:val="003D65B7"/>
    <w:rsid w:val="003D7AFA"/>
    <w:rsid w:val="003E122D"/>
    <w:rsid w:val="003E4D99"/>
    <w:rsid w:val="003E60E9"/>
    <w:rsid w:val="003E66DF"/>
    <w:rsid w:val="003F20DC"/>
    <w:rsid w:val="003F42A8"/>
    <w:rsid w:val="00401701"/>
    <w:rsid w:val="004037B4"/>
    <w:rsid w:val="00404B39"/>
    <w:rsid w:val="004077EC"/>
    <w:rsid w:val="00426BCC"/>
    <w:rsid w:val="00432340"/>
    <w:rsid w:val="00436E93"/>
    <w:rsid w:val="00437CC6"/>
    <w:rsid w:val="004447DE"/>
    <w:rsid w:val="00445E85"/>
    <w:rsid w:val="00446140"/>
    <w:rsid w:val="004544E1"/>
    <w:rsid w:val="0045456E"/>
    <w:rsid w:val="00455C09"/>
    <w:rsid w:val="00457909"/>
    <w:rsid w:val="004615DD"/>
    <w:rsid w:val="00461939"/>
    <w:rsid w:val="00462325"/>
    <w:rsid w:val="0046265B"/>
    <w:rsid w:val="004647EA"/>
    <w:rsid w:val="00464FB0"/>
    <w:rsid w:val="004738C4"/>
    <w:rsid w:val="004739BE"/>
    <w:rsid w:val="00487589"/>
    <w:rsid w:val="004963F3"/>
    <w:rsid w:val="004A1F09"/>
    <w:rsid w:val="004A42A4"/>
    <w:rsid w:val="004C2E13"/>
    <w:rsid w:val="004C4A41"/>
    <w:rsid w:val="004C7C1A"/>
    <w:rsid w:val="004D6844"/>
    <w:rsid w:val="004E29C5"/>
    <w:rsid w:val="004E621C"/>
    <w:rsid w:val="004F6229"/>
    <w:rsid w:val="004F7CC1"/>
    <w:rsid w:val="005103E2"/>
    <w:rsid w:val="00510692"/>
    <w:rsid w:val="00524CC0"/>
    <w:rsid w:val="00533D46"/>
    <w:rsid w:val="005413F8"/>
    <w:rsid w:val="0054575F"/>
    <w:rsid w:val="00545BAA"/>
    <w:rsid w:val="00546B4C"/>
    <w:rsid w:val="005471B2"/>
    <w:rsid w:val="00564417"/>
    <w:rsid w:val="005675F7"/>
    <w:rsid w:val="0057087C"/>
    <w:rsid w:val="00571185"/>
    <w:rsid w:val="00572E5B"/>
    <w:rsid w:val="0057496C"/>
    <w:rsid w:val="00575F9B"/>
    <w:rsid w:val="00576491"/>
    <w:rsid w:val="00583D48"/>
    <w:rsid w:val="00586ADD"/>
    <w:rsid w:val="005924ED"/>
    <w:rsid w:val="005929F3"/>
    <w:rsid w:val="005A28BA"/>
    <w:rsid w:val="005B2567"/>
    <w:rsid w:val="005B49F8"/>
    <w:rsid w:val="005B5A6D"/>
    <w:rsid w:val="005D348C"/>
    <w:rsid w:val="005D52C9"/>
    <w:rsid w:val="005E0A97"/>
    <w:rsid w:val="005E5341"/>
    <w:rsid w:val="005E79FF"/>
    <w:rsid w:val="005F5198"/>
    <w:rsid w:val="005F6117"/>
    <w:rsid w:val="00603E05"/>
    <w:rsid w:val="00604F29"/>
    <w:rsid w:val="00612865"/>
    <w:rsid w:val="00620F5D"/>
    <w:rsid w:val="0062484D"/>
    <w:rsid w:val="00624CC2"/>
    <w:rsid w:val="006268A1"/>
    <w:rsid w:val="00632077"/>
    <w:rsid w:val="006371BE"/>
    <w:rsid w:val="00647A13"/>
    <w:rsid w:val="006527E5"/>
    <w:rsid w:val="00653AAE"/>
    <w:rsid w:val="00653B1C"/>
    <w:rsid w:val="006654AC"/>
    <w:rsid w:val="00667840"/>
    <w:rsid w:val="00673B57"/>
    <w:rsid w:val="006919EC"/>
    <w:rsid w:val="00696FF7"/>
    <w:rsid w:val="006A4A9F"/>
    <w:rsid w:val="006B060A"/>
    <w:rsid w:val="006C05AC"/>
    <w:rsid w:val="006C460C"/>
    <w:rsid w:val="006C6D4D"/>
    <w:rsid w:val="006C7F7F"/>
    <w:rsid w:val="006D69C6"/>
    <w:rsid w:val="006D781D"/>
    <w:rsid w:val="006D7C7F"/>
    <w:rsid w:val="006E255A"/>
    <w:rsid w:val="006E6A5A"/>
    <w:rsid w:val="006E7B8D"/>
    <w:rsid w:val="00712B6B"/>
    <w:rsid w:val="007238FF"/>
    <w:rsid w:val="00732C68"/>
    <w:rsid w:val="0073646A"/>
    <w:rsid w:val="00740527"/>
    <w:rsid w:val="007415C3"/>
    <w:rsid w:val="00755817"/>
    <w:rsid w:val="0075697D"/>
    <w:rsid w:val="007571AA"/>
    <w:rsid w:val="00764780"/>
    <w:rsid w:val="00766C70"/>
    <w:rsid w:val="00776290"/>
    <w:rsid w:val="00776C18"/>
    <w:rsid w:val="00783EB2"/>
    <w:rsid w:val="00785579"/>
    <w:rsid w:val="00787307"/>
    <w:rsid w:val="00793BC0"/>
    <w:rsid w:val="007A0B6F"/>
    <w:rsid w:val="007A6FB6"/>
    <w:rsid w:val="007A7F33"/>
    <w:rsid w:val="007B4155"/>
    <w:rsid w:val="007B4617"/>
    <w:rsid w:val="007B4FE1"/>
    <w:rsid w:val="007B5C26"/>
    <w:rsid w:val="007B799A"/>
    <w:rsid w:val="007C371A"/>
    <w:rsid w:val="007C4985"/>
    <w:rsid w:val="007C4A4B"/>
    <w:rsid w:val="007C5D4D"/>
    <w:rsid w:val="007C6145"/>
    <w:rsid w:val="007E0C40"/>
    <w:rsid w:val="007E46BA"/>
    <w:rsid w:val="007E4C61"/>
    <w:rsid w:val="007E5802"/>
    <w:rsid w:val="007E785D"/>
    <w:rsid w:val="007F0F58"/>
    <w:rsid w:val="008056AD"/>
    <w:rsid w:val="0080646F"/>
    <w:rsid w:val="008158C0"/>
    <w:rsid w:val="00815BF4"/>
    <w:rsid w:val="00815FDF"/>
    <w:rsid w:val="00816891"/>
    <w:rsid w:val="00817B42"/>
    <w:rsid w:val="00825FE9"/>
    <w:rsid w:val="0084019F"/>
    <w:rsid w:val="00844D61"/>
    <w:rsid w:val="0084710F"/>
    <w:rsid w:val="00853FDF"/>
    <w:rsid w:val="00862455"/>
    <w:rsid w:val="00862921"/>
    <w:rsid w:val="00864C69"/>
    <w:rsid w:val="0086679B"/>
    <w:rsid w:val="00871546"/>
    <w:rsid w:val="0087654E"/>
    <w:rsid w:val="00885799"/>
    <w:rsid w:val="008900F5"/>
    <w:rsid w:val="00891C14"/>
    <w:rsid w:val="00893A05"/>
    <w:rsid w:val="00894281"/>
    <w:rsid w:val="008949D4"/>
    <w:rsid w:val="00895BAA"/>
    <w:rsid w:val="008A431F"/>
    <w:rsid w:val="008A73F7"/>
    <w:rsid w:val="008A7E05"/>
    <w:rsid w:val="008B2ED1"/>
    <w:rsid w:val="008B5C93"/>
    <w:rsid w:val="008B784F"/>
    <w:rsid w:val="008C0C30"/>
    <w:rsid w:val="008C2958"/>
    <w:rsid w:val="008C3998"/>
    <w:rsid w:val="008C74C7"/>
    <w:rsid w:val="008E00BD"/>
    <w:rsid w:val="008E135E"/>
    <w:rsid w:val="008E57A9"/>
    <w:rsid w:val="008E6A35"/>
    <w:rsid w:val="008E7A2F"/>
    <w:rsid w:val="008F733D"/>
    <w:rsid w:val="0090157B"/>
    <w:rsid w:val="009015E8"/>
    <w:rsid w:val="00906A46"/>
    <w:rsid w:val="009164C9"/>
    <w:rsid w:val="00916C1B"/>
    <w:rsid w:val="009231C8"/>
    <w:rsid w:val="00927380"/>
    <w:rsid w:val="00932AE9"/>
    <w:rsid w:val="0093385E"/>
    <w:rsid w:val="00936539"/>
    <w:rsid w:val="00943C58"/>
    <w:rsid w:val="0094719A"/>
    <w:rsid w:val="00950394"/>
    <w:rsid w:val="0095135A"/>
    <w:rsid w:val="009541B5"/>
    <w:rsid w:val="00960995"/>
    <w:rsid w:val="009616AA"/>
    <w:rsid w:val="00962079"/>
    <w:rsid w:val="00973037"/>
    <w:rsid w:val="0097384D"/>
    <w:rsid w:val="00973C40"/>
    <w:rsid w:val="00975C7D"/>
    <w:rsid w:val="00975E4E"/>
    <w:rsid w:val="00981041"/>
    <w:rsid w:val="00985A10"/>
    <w:rsid w:val="00985ED8"/>
    <w:rsid w:val="00986015"/>
    <w:rsid w:val="009915F1"/>
    <w:rsid w:val="0099787C"/>
    <w:rsid w:val="009A7BD8"/>
    <w:rsid w:val="009B4DD0"/>
    <w:rsid w:val="009C0D9A"/>
    <w:rsid w:val="009C3007"/>
    <w:rsid w:val="009C42D4"/>
    <w:rsid w:val="009C4971"/>
    <w:rsid w:val="009C574A"/>
    <w:rsid w:val="009D0F24"/>
    <w:rsid w:val="009E18CE"/>
    <w:rsid w:val="009E195B"/>
    <w:rsid w:val="009E4F09"/>
    <w:rsid w:val="009E5034"/>
    <w:rsid w:val="009E50DA"/>
    <w:rsid w:val="009F144B"/>
    <w:rsid w:val="009F2509"/>
    <w:rsid w:val="009F34E2"/>
    <w:rsid w:val="00A00B8C"/>
    <w:rsid w:val="00A0472E"/>
    <w:rsid w:val="00A1177E"/>
    <w:rsid w:val="00A11CAF"/>
    <w:rsid w:val="00A15DE4"/>
    <w:rsid w:val="00A27927"/>
    <w:rsid w:val="00A27CD2"/>
    <w:rsid w:val="00A31D1B"/>
    <w:rsid w:val="00A3341C"/>
    <w:rsid w:val="00A34DAB"/>
    <w:rsid w:val="00A35CCD"/>
    <w:rsid w:val="00A43C9D"/>
    <w:rsid w:val="00A44AC1"/>
    <w:rsid w:val="00A4600D"/>
    <w:rsid w:val="00A55F88"/>
    <w:rsid w:val="00A564F3"/>
    <w:rsid w:val="00A6093A"/>
    <w:rsid w:val="00A6266A"/>
    <w:rsid w:val="00A672C4"/>
    <w:rsid w:val="00A72427"/>
    <w:rsid w:val="00A724D6"/>
    <w:rsid w:val="00A73317"/>
    <w:rsid w:val="00A822DF"/>
    <w:rsid w:val="00A84EDD"/>
    <w:rsid w:val="00A91FAB"/>
    <w:rsid w:val="00A939E4"/>
    <w:rsid w:val="00A96381"/>
    <w:rsid w:val="00AA024F"/>
    <w:rsid w:val="00AA0EDF"/>
    <w:rsid w:val="00AB4CF6"/>
    <w:rsid w:val="00AB52E1"/>
    <w:rsid w:val="00AC74DF"/>
    <w:rsid w:val="00AD6B9C"/>
    <w:rsid w:val="00AD6FC3"/>
    <w:rsid w:val="00AD72D4"/>
    <w:rsid w:val="00AD72EE"/>
    <w:rsid w:val="00AD7B41"/>
    <w:rsid w:val="00AE4227"/>
    <w:rsid w:val="00AE4E7F"/>
    <w:rsid w:val="00AF542A"/>
    <w:rsid w:val="00B07920"/>
    <w:rsid w:val="00B12AA5"/>
    <w:rsid w:val="00B15A62"/>
    <w:rsid w:val="00B235DC"/>
    <w:rsid w:val="00B236D1"/>
    <w:rsid w:val="00B24591"/>
    <w:rsid w:val="00B24F16"/>
    <w:rsid w:val="00B268B4"/>
    <w:rsid w:val="00B27A38"/>
    <w:rsid w:val="00B313D1"/>
    <w:rsid w:val="00B32839"/>
    <w:rsid w:val="00B32F3A"/>
    <w:rsid w:val="00B37510"/>
    <w:rsid w:val="00B44C86"/>
    <w:rsid w:val="00B52E48"/>
    <w:rsid w:val="00B57536"/>
    <w:rsid w:val="00B628DD"/>
    <w:rsid w:val="00B62C21"/>
    <w:rsid w:val="00B677FC"/>
    <w:rsid w:val="00B74C80"/>
    <w:rsid w:val="00B764BC"/>
    <w:rsid w:val="00B84E4B"/>
    <w:rsid w:val="00B90F07"/>
    <w:rsid w:val="00B92BFB"/>
    <w:rsid w:val="00B93C22"/>
    <w:rsid w:val="00B973F4"/>
    <w:rsid w:val="00BA3910"/>
    <w:rsid w:val="00BA3F5E"/>
    <w:rsid w:val="00BB58B8"/>
    <w:rsid w:val="00BC74D8"/>
    <w:rsid w:val="00BD0BE7"/>
    <w:rsid w:val="00BD52A3"/>
    <w:rsid w:val="00BD7504"/>
    <w:rsid w:val="00BE175A"/>
    <w:rsid w:val="00BE249B"/>
    <w:rsid w:val="00BE555C"/>
    <w:rsid w:val="00BE6AAD"/>
    <w:rsid w:val="00BF6C17"/>
    <w:rsid w:val="00C00697"/>
    <w:rsid w:val="00C0488A"/>
    <w:rsid w:val="00C13157"/>
    <w:rsid w:val="00C165BB"/>
    <w:rsid w:val="00C26E3E"/>
    <w:rsid w:val="00C30549"/>
    <w:rsid w:val="00C3313B"/>
    <w:rsid w:val="00C341A9"/>
    <w:rsid w:val="00C34D5E"/>
    <w:rsid w:val="00C46CA8"/>
    <w:rsid w:val="00C51D57"/>
    <w:rsid w:val="00C579DA"/>
    <w:rsid w:val="00C674EE"/>
    <w:rsid w:val="00C741BC"/>
    <w:rsid w:val="00C755CB"/>
    <w:rsid w:val="00C82F9E"/>
    <w:rsid w:val="00C83E73"/>
    <w:rsid w:val="00C8519C"/>
    <w:rsid w:val="00C912E9"/>
    <w:rsid w:val="00C918D2"/>
    <w:rsid w:val="00CA1407"/>
    <w:rsid w:val="00CA14F8"/>
    <w:rsid w:val="00CA34F6"/>
    <w:rsid w:val="00CC572F"/>
    <w:rsid w:val="00CC59B9"/>
    <w:rsid w:val="00CC6E3A"/>
    <w:rsid w:val="00CC7E40"/>
    <w:rsid w:val="00CE2836"/>
    <w:rsid w:val="00CE6416"/>
    <w:rsid w:val="00CE64D5"/>
    <w:rsid w:val="00CF2BAA"/>
    <w:rsid w:val="00D0184E"/>
    <w:rsid w:val="00D04DCD"/>
    <w:rsid w:val="00D06249"/>
    <w:rsid w:val="00D0682B"/>
    <w:rsid w:val="00D06A5B"/>
    <w:rsid w:val="00D0736F"/>
    <w:rsid w:val="00D10498"/>
    <w:rsid w:val="00D125A8"/>
    <w:rsid w:val="00D143FC"/>
    <w:rsid w:val="00D22ABC"/>
    <w:rsid w:val="00D25AFD"/>
    <w:rsid w:val="00D26726"/>
    <w:rsid w:val="00D27316"/>
    <w:rsid w:val="00D4602A"/>
    <w:rsid w:val="00D47C22"/>
    <w:rsid w:val="00D53C58"/>
    <w:rsid w:val="00D57833"/>
    <w:rsid w:val="00D60F97"/>
    <w:rsid w:val="00D621E8"/>
    <w:rsid w:val="00D65550"/>
    <w:rsid w:val="00D658B7"/>
    <w:rsid w:val="00D67471"/>
    <w:rsid w:val="00D8704D"/>
    <w:rsid w:val="00D9501C"/>
    <w:rsid w:val="00DA6C37"/>
    <w:rsid w:val="00DB30A4"/>
    <w:rsid w:val="00DC0789"/>
    <w:rsid w:val="00DC60B8"/>
    <w:rsid w:val="00DD0A72"/>
    <w:rsid w:val="00DD1BC5"/>
    <w:rsid w:val="00DD3A60"/>
    <w:rsid w:val="00DD6547"/>
    <w:rsid w:val="00DD6E29"/>
    <w:rsid w:val="00DF1707"/>
    <w:rsid w:val="00DF5BD8"/>
    <w:rsid w:val="00E03373"/>
    <w:rsid w:val="00E05E6D"/>
    <w:rsid w:val="00E07DEB"/>
    <w:rsid w:val="00E1518B"/>
    <w:rsid w:val="00E15D48"/>
    <w:rsid w:val="00E170FF"/>
    <w:rsid w:val="00E218A1"/>
    <w:rsid w:val="00E3250A"/>
    <w:rsid w:val="00E41A83"/>
    <w:rsid w:val="00E424B8"/>
    <w:rsid w:val="00E5023F"/>
    <w:rsid w:val="00E549C1"/>
    <w:rsid w:val="00E62600"/>
    <w:rsid w:val="00E64CEF"/>
    <w:rsid w:val="00E6503E"/>
    <w:rsid w:val="00E70E82"/>
    <w:rsid w:val="00E7187D"/>
    <w:rsid w:val="00E81BEA"/>
    <w:rsid w:val="00E864F8"/>
    <w:rsid w:val="00E878BC"/>
    <w:rsid w:val="00EA5145"/>
    <w:rsid w:val="00EC63B8"/>
    <w:rsid w:val="00EE5BC4"/>
    <w:rsid w:val="00EF286D"/>
    <w:rsid w:val="00EF3FC8"/>
    <w:rsid w:val="00F00F4D"/>
    <w:rsid w:val="00F2367B"/>
    <w:rsid w:val="00F26E7D"/>
    <w:rsid w:val="00F2763A"/>
    <w:rsid w:val="00F302DD"/>
    <w:rsid w:val="00F40180"/>
    <w:rsid w:val="00F43A3D"/>
    <w:rsid w:val="00F4411E"/>
    <w:rsid w:val="00F5264C"/>
    <w:rsid w:val="00F72B22"/>
    <w:rsid w:val="00F81B9F"/>
    <w:rsid w:val="00F81CA9"/>
    <w:rsid w:val="00F833CB"/>
    <w:rsid w:val="00F853FE"/>
    <w:rsid w:val="00F905C4"/>
    <w:rsid w:val="00F907E1"/>
    <w:rsid w:val="00F944F2"/>
    <w:rsid w:val="00F97A58"/>
    <w:rsid w:val="00FA4EF4"/>
    <w:rsid w:val="00FB09D1"/>
    <w:rsid w:val="00FB2C4A"/>
    <w:rsid w:val="00FC2F90"/>
    <w:rsid w:val="00FD3EA5"/>
    <w:rsid w:val="00FE1F37"/>
    <w:rsid w:val="00FE5143"/>
    <w:rsid w:val="00FE6B35"/>
    <w:rsid w:val="00FF280C"/>
    <w:rsid w:val="00FF4C4C"/>
    <w:rsid w:val="00FF562C"/>
    <w:rsid w:val="02AA6F1B"/>
    <w:rsid w:val="05C8779C"/>
    <w:rsid w:val="0BC822FA"/>
    <w:rsid w:val="0CF9727C"/>
    <w:rsid w:val="0F332326"/>
    <w:rsid w:val="1991119A"/>
    <w:rsid w:val="1FC52CDC"/>
    <w:rsid w:val="2A066A2A"/>
    <w:rsid w:val="2A647879"/>
    <w:rsid w:val="3DDC22A3"/>
    <w:rsid w:val="52650F4F"/>
    <w:rsid w:val="5AAC330D"/>
    <w:rsid w:val="60B56935"/>
    <w:rsid w:val="70E54EEF"/>
    <w:rsid w:val="70FC52C3"/>
    <w:rsid w:val="7D3B295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pPr>
    <w:rPr>
      <w:rFonts w:ascii="Times New Roman" w:hAnsi="Times New Roman" w:eastAsia="Andale Sans UI" w:cs="Times New Roman"/>
      <w:kern w:val="1"/>
      <w:sz w:val="24"/>
      <w:szCs w:val="24"/>
      <w:lang w:val="en-US" w:eastAsia="zh-CN" w:bidi="ar-SA"/>
    </w:rPr>
  </w:style>
  <w:style w:type="paragraph" w:styleId="2">
    <w:name w:val="heading 2"/>
    <w:basedOn w:val="1"/>
    <w:next w:val="1"/>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3">
    <w:name w:val="heading 3"/>
    <w:basedOn w:val="1"/>
    <w:next w:val="1"/>
    <w:link w:val="20"/>
    <w:qFormat/>
    <w:uiPriority w:val="0"/>
    <w:pPr>
      <w:keepNext/>
      <w:keepLines/>
      <w:spacing w:before="260" w:after="260" w:line="415" w:lineRule="auto"/>
      <w:ind w:left="1260" w:hanging="420"/>
      <w:jc w:val="both"/>
      <w:outlineLvl w:val="2"/>
    </w:pPr>
    <w:rPr>
      <w:rFonts w:eastAsia="宋体"/>
      <w:b/>
      <w:bCs/>
      <w:sz w:val="32"/>
      <w:szCs w:val="32"/>
      <w:lang w:eastAsia="ar-SA"/>
    </w:rPr>
  </w:style>
  <w:style w:type="character" w:default="1" w:styleId="11">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Body Text First Indent"/>
    <w:basedOn w:val="1"/>
    <w:link w:val="22"/>
    <w:qFormat/>
    <w:uiPriority w:val="0"/>
    <w:pPr>
      <w:ind w:firstLine="420"/>
      <w:jc w:val="both"/>
    </w:pPr>
    <w:rPr>
      <w:rFonts w:eastAsia="宋体"/>
      <w:sz w:val="21"/>
      <w:szCs w:val="20"/>
      <w:lang w:eastAsia="ar-SA"/>
    </w:rPr>
  </w:style>
  <w:style w:type="paragraph" w:styleId="5">
    <w:name w:val="Body Text"/>
    <w:basedOn w:val="1"/>
    <w:link w:val="21"/>
    <w:unhideWhenUsed/>
    <w:qFormat/>
    <w:uiPriority w:val="99"/>
    <w:pPr>
      <w:spacing w:after="120"/>
    </w:pPr>
  </w:style>
  <w:style w:type="paragraph" w:styleId="6">
    <w:name w:val="Date"/>
    <w:basedOn w:val="1"/>
    <w:next w:val="1"/>
    <w:link w:val="24"/>
    <w:unhideWhenUsed/>
    <w:qFormat/>
    <w:uiPriority w:val="99"/>
    <w:pPr>
      <w:ind w:left="100" w:leftChars="2500"/>
    </w:pPr>
  </w:style>
  <w:style w:type="paragraph" w:styleId="7">
    <w:name w:val="Balloon Text"/>
    <w:basedOn w:val="1"/>
    <w:link w:val="23"/>
    <w:unhideWhenUsed/>
    <w:qFormat/>
    <w:uiPriority w:val="99"/>
    <w:rPr>
      <w:sz w:val="18"/>
      <w:szCs w:val="18"/>
    </w:rPr>
  </w:style>
  <w:style w:type="paragraph" w:styleId="8">
    <w:name w:val="footer"/>
    <w:basedOn w:val="1"/>
    <w:link w:val="17"/>
    <w:unhideWhenUsed/>
    <w:uiPriority w:val="99"/>
    <w:pPr>
      <w:tabs>
        <w:tab w:val="center" w:pos="4153"/>
        <w:tab w:val="right" w:pos="8306"/>
      </w:tabs>
      <w:snapToGrid w:val="0"/>
    </w:pPr>
    <w:rPr>
      <w:sz w:val="18"/>
      <w:szCs w:val="18"/>
    </w:rPr>
  </w:style>
  <w:style w:type="paragraph" w:styleId="9">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12">
    <w:name w:val="Strong"/>
    <w:basedOn w:val="11"/>
    <w:qFormat/>
    <w:uiPriority w:val="22"/>
    <w:rPr>
      <w:b/>
    </w:rPr>
  </w:style>
  <w:style w:type="table" w:styleId="14">
    <w:name w:val="Table Grid"/>
    <w:basedOn w:val="13"/>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table" w:styleId="15">
    <w:name w:val="Light Shading Accent 3"/>
    <w:basedOn w:val="13"/>
    <w:qFormat/>
    <w:uiPriority w:val="60"/>
    <w:rPr>
      <w:color w:val="76923C" w:themeColor="accent3" w:themeShade="BF"/>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character" w:customStyle="1" w:styleId="16">
    <w:name w:val="页眉 Char"/>
    <w:basedOn w:val="11"/>
    <w:link w:val="9"/>
    <w:qFormat/>
    <w:uiPriority w:val="99"/>
    <w:rPr>
      <w:sz w:val="18"/>
      <w:szCs w:val="18"/>
    </w:rPr>
  </w:style>
  <w:style w:type="character" w:customStyle="1" w:styleId="17">
    <w:name w:val="页脚 Char"/>
    <w:basedOn w:val="11"/>
    <w:link w:val="8"/>
    <w:semiHidden/>
    <w:qFormat/>
    <w:uiPriority w:val="99"/>
    <w:rPr>
      <w:sz w:val="18"/>
      <w:szCs w:val="18"/>
    </w:rPr>
  </w:style>
  <w:style w:type="paragraph" w:customStyle="1" w:styleId="18">
    <w:name w:val="List Paragraph"/>
    <w:basedOn w:val="1"/>
    <w:qFormat/>
    <w:uiPriority w:val="34"/>
    <w:pPr>
      <w:ind w:firstLine="420" w:firstLineChars="200"/>
    </w:pPr>
  </w:style>
  <w:style w:type="paragraph" w:customStyle="1" w:styleId="19">
    <w:name w:val="缺省文本"/>
    <w:basedOn w:val="1"/>
    <w:qFormat/>
    <w:uiPriority w:val="0"/>
    <w:pPr>
      <w:autoSpaceDE w:val="0"/>
    </w:pPr>
    <w:rPr>
      <w:rFonts w:eastAsia="宋体"/>
      <w:szCs w:val="20"/>
      <w:lang w:eastAsia="ar-SA"/>
    </w:rPr>
  </w:style>
  <w:style w:type="character" w:customStyle="1" w:styleId="20">
    <w:name w:val="标题 3 Char"/>
    <w:basedOn w:val="11"/>
    <w:link w:val="3"/>
    <w:qFormat/>
    <w:uiPriority w:val="0"/>
    <w:rPr>
      <w:rFonts w:ascii="Times New Roman" w:hAnsi="Times New Roman" w:eastAsia="宋体" w:cs="Times New Roman"/>
      <w:b/>
      <w:bCs/>
      <w:kern w:val="1"/>
      <w:sz w:val="32"/>
      <w:szCs w:val="32"/>
      <w:lang w:eastAsia="ar-SA"/>
    </w:rPr>
  </w:style>
  <w:style w:type="character" w:customStyle="1" w:styleId="21">
    <w:name w:val="正文文本 Char"/>
    <w:basedOn w:val="11"/>
    <w:link w:val="5"/>
    <w:semiHidden/>
    <w:qFormat/>
    <w:uiPriority w:val="99"/>
    <w:rPr>
      <w:rFonts w:ascii="Times New Roman" w:hAnsi="Times New Roman" w:eastAsia="Andale Sans UI" w:cs="Times New Roman"/>
      <w:kern w:val="1"/>
      <w:sz w:val="24"/>
      <w:szCs w:val="24"/>
    </w:rPr>
  </w:style>
  <w:style w:type="character" w:customStyle="1" w:styleId="22">
    <w:name w:val="正文首行缩进 Char"/>
    <w:basedOn w:val="21"/>
    <w:link w:val="4"/>
    <w:qFormat/>
    <w:uiPriority w:val="0"/>
    <w:rPr>
      <w:rFonts w:eastAsia="宋体"/>
      <w:szCs w:val="20"/>
      <w:lang w:eastAsia="ar-SA"/>
    </w:rPr>
  </w:style>
  <w:style w:type="character" w:customStyle="1" w:styleId="23">
    <w:name w:val="批注框文本 Char"/>
    <w:basedOn w:val="11"/>
    <w:link w:val="7"/>
    <w:semiHidden/>
    <w:qFormat/>
    <w:uiPriority w:val="99"/>
    <w:rPr>
      <w:rFonts w:ascii="Times New Roman" w:hAnsi="Times New Roman" w:eastAsia="Andale Sans UI" w:cs="Times New Roman"/>
      <w:kern w:val="1"/>
      <w:sz w:val="18"/>
      <w:szCs w:val="18"/>
    </w:rPr>
  </w:style>
  <w:style w:type="character" w:customStyle="1" w:styleId="24">
    <w:name w:val="日期 Char"/>
    <w:basedOn w:val="11"/>
    <w:link w:val="6"/>
    <w:semiHidden/>
    <w:qFormat/>
    <w:uiPriority w:val="99"/>
    <w:rPr>
      <w:rFonts w:ascii="Times New Roman" w:hAnsi="Times New Roman" w:eastAsia="Andale Sans UI" w:cs="Times New Roman"/>
      <w:kern w:val="1"/>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2939F72-C59A-4E33-95EA-3CAF6DAE6338}">
  <ds:schemaRefs/>
</ds:datastoreItem>
</file>

<file path=docProps/app.xml><?xml version="1.0" encoding="utf-8"?>
<Properties xmlns="http://schemas.openxmlformats.org/officeDocument/2006/extended-properties" xmlns:vt="http://schemas.openxmlformats.org/officeDocument/2006/docPropsVTypes">
  <Template>Normal</Template>
  <Company>hoing</Company>
  <Pages>12</Pages>
  <Words>688</Words>
  <Characters>3923</Characters>
  <Lines>32</Lines>
  <Paragraphs>9</Paragraphs>
  <TotalTime>0</TotalTime>
  <ScaleCrop>false</ScaleCrop>
  <LinksUpToDate>false</LinksUpToDate>
  <CharactersWithSpaces>4602</CharactersWithSpaces>
  <Application>WPS Office_11.1.0.8214_F1E327BC-269C-435d-A152-05C5408002CA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2013-04-28T03:08:00Z</dcterms:created>
  <dc:creator>hoing</dc:creator>
  <cp:lastModifiedBy>鲍琪〈( ^.^)ノ Kate</cp:lastModifiedBy>
  <cp:lastPrinted>2013-10-30T07:28:00Z</cp:lastPrinted>
  <dcterms:modified xsi:type="dcterms:W3CDTF">2019-02-19T10:53:52Z</dcterms:modified>
  <cp:revision>269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2052-11.1.0.8214</vt:lpwstr>
  </property>
</Properties>
</file>