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center"/>
        <w:rPr>
          <w:rStyle w:val="12"/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Style w:val="12"/>
          <w:rFonts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</w:rPr>
        <w:t>幼儿园开学温馨提示</w:t>
      </w:r>
      <w:r>
        <w:rPr>
          <w:rStyle w:val="12"/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  <w:t>（</w:t>
      </w:r>
      <w:r>
        <w:rPr>
          <w:rStyle w:val="12"/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一）</w:t>
      </w:r>
    </w:p>
    <w:p>
      <w:pPr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开学啦，为了让您的宝宝安全愉悦的在幼儿园学习生活，幼儿园为您准备了温馨小提示：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　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接送幼儿时家长需将自己的车子停靠路边，即保证安全又让孩子学会谦让的美德。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　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来园时，请检查好孩子的衣物口袋，保证孩子不带尖锐的危险物品入园，或者是细小的物品，以防孩子将其塞入口、耳、鼻中。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　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如果您的孩子需要服药请务必在药盒上写清孩子的姓名，用法和用量，并且来园时登记到服药记录表格中。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　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大手牵小手，进出慢慢走。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　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早晨入园时家长需将幼儿送入幼儿园值班老师后或教师处，方可离开。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　6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离园时家长要携同幼儿一同离园，避免幼儿自己先跑出教室或大门发生危险。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　7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每天下午放学，幼儿喜欢在幼儿园园内玩耍，家长需注意保证幼儿安全，避免幼儿碰撞、跌伤。</w:t>
      </w:r>
    </w:p>
    <w:p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/>
        </w:rPr>
      </w:pPr>
      <w:r>
        <w:rPr>
          <w:rFonts w:hint="eastAsia"/>
        </w:rPr>
        <w:t>如遇特殊情况无法由固定接送人来园接孩子，请提前电话告知该班老师，临时接送人须持接送卡来园接孩子。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center"/>
        <w:rPr>
          <w:rStyle w:val="12"/>
          <w:rFonts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center"/>
        <w:rPr>
          <w:rFonts w:hint="eastAsia"/>
        </w:rPr>
      </w:pPr>
      <w:bookmarkStart w:id="0" w:name="_GoBack"/>
      <w:r>
        <w:rPr>
          <w:rStyle w:val="12"/>
          <w:rFonts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</w:rPr>
        <w:t>幼儿园开学温馨提示</w:t>
      </w:r>
      <w:bookmarkEnd w:id="0"/>
      <w:r>
        <w:rPr>
          <w:rStyle w:val="12"/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  <w:t>（</w:t>
      </w:r>
      <w:r>
        <w:rPr>
          <w:rStyle w:val="12"/>
          <w:rFonts w:hint="eastAsia" w:ascii="微软雅黑" w:hAnsi="微软雅黑" w:eastAsia="微软雅黑" w:cs="微软雅黑"/>
          <w:b/>
          <w:bCs w:val="0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二）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亲爱的小宝贝和尊敬的家长朋友们：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你们好！欢迎你们加入我们小六班这个积极向上、团结友爱、温馨和睦的大家庭，相信我们在今后的学习生活里会成为很好的朋友，我们真诚欢迎你们的到来！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可爱的小宝贝们，新的学期开始了，在这个学期里你又长大了，又懂事了，一定又会学到更多的知识，懂的更多的道理。老师期待你的进步哟！可是如果你是新入园的宝宝，可能你暂时还不习惯幼儿园的生活，没关系！老师会像妈妈一样关心你们、照顾你们；老师会给你们讲好听的故事，会带你们做好玩的游戏，会教给你们许多知识——对了，你在幼儿园还会认识许多新朋友。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尊敬的家长朋友们，也许您还不放心孩子是否适应幼儿园的生活，不放心把孩子交给我们——没关系！您可以很快感觉到您孩子的变化，从哭闹不止到跟您愉快说再见。请相信我们不会让您失望，我们一定会用我们的爱心和耐心来帮助孩子顺利度过这个适应期的。为了保证孩子能够顺利适应园内生活，同时保证我们教学工作的顺利开展，请您配合我们做好以下准备工作：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每天准时送幼儿入园，尽量不要间断（第一个月尤为重要）。另外，在这一个月里。为了稳定幼儿情绪，请您尽量按时接幼儿离园，不要让幼儿产生恐慌心理。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第一星期应采取送下就走的方式，不要围观幼儿，以免引起幼儿的不安心理，无法顺利适应园内生活。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不要对孩子说诸如此类的语言：“不听话就送到幼儿园去”“我不要你了”等，不要让孩子对幼儿园产生反感。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为了帮助孩子顺利克服“分离焦虑”,家长可以允许幼儿带一样自己喜欢的安全的物品到幼儿园，这样孩子就不会有不安全感。</w:t>
      </w:r>
    </w:p>
    <w:p>
      <w:pPr>
        <w:widowControl w:val="0"/>
        <w:numPr>
          <w:numId w:val="0"/>
        </w:numPr>
        <w:suppressAutoHyphens/>
        <w:spacing w:line="360" w:lineRule="auto"/>
        <w:rPr>
          <w:rFonts w:hint="eastAsia"/>
        </w:rPr>
      </w:pPr>
      <w:r>
        <w:rPr>
          <w:rFonts w:hint="eastAsia"/>
        </w:rPr>
        <w:t>　　同时在这里感谢所有家长的支持和信任，新学期我们会继续努力，让孩子在幼儿园学到更多的知识！在快乐中茁壮成长！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9D000A"/>
    <w:multiLevelType w:val="singleLevel"/>
    <w:tmpl w:val="9B9D000A"/>
    <w:lvl w:ilvl="0" w:tentative="0">
      <w:start w:val="8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50FB0573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2019-01-18T07:44:14Z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