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89" w:rsidRDefault="00B73EC2">
      <w:pPr>
        <w:jc w:val="center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幼儿美食制作</w:t>
      </w:r>
    </w:p>
    <w:p w:rsidR="009A6489" w:rsidRDefault="00B73EC2">
      <w:pPr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成品美食图片（1—2张）：</w:t>
      </w:r>
    </w:p>
    <w:p w:rsidR="009A6489" w:rsidRDefault="009A6489">
      <w:pPr>
        <w:rPr>
          <w:rFonts w:ascii="仿宋_GB2312" w:eastAsia="仿宋_GB2312" w:hAnsi="宋体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ac"/>
        <w:tblpPr w:leftFromText="180" w:rightFromText="180" w:vertAnchor="text" w:horzAnchor="page" w:tblpX="701" w:tblpY="704"/>
        <w:tblOverlap w:val="never"/>
        <w:tblW w:w="10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6"/>
        <w:gridCol w:w="3272"/>
        <w:gridCol w:w="1816"/>
        <w:gridCol w:w="67"/>
        <w:gridCol w:w="3419"/>
      </w:tblGrid>
      <w:tr w:rsidR="009A6489">
        <w:trPr>
          <w:trHeight w:val="635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菜品名称：</w:t>
            </w:r>
          </w:p>
        </w:tc>
        <w:tc>
          <w:tcPr>
            <w:tcW w:w="3272" w:type="dxa"/>
          </w:tcPr>
          <w:p w:rsidR="009A6489" w:rsidRDefault="0006654F" w:rsidP="00C15BCC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贝壳</w:t>
            </w:r>
            <w:r w:rsidR="00C15BCC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花卷</w:t>
            </w:r>
          </w:p>
        </w:tc>
        <w:tc>
          <w:tcPr>
            <w:tcW w:w="1883" w:type="dxa"/>
            <w:gridSpan w:val="2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菜品制作者：</w:t>
            </w:r>
          </w:p>
        </w:tc>
        <w:tc>
          <w:tcPr>
            <w:tcW w:w="3418" w:type="dxa"/>
          </w:tcPr>
          <w:p w:rsidR="009A6489" w:rsidRDefault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王晓伟，王建华</w:t>
            </w:r>
          </w:p>
        </w:tc>
      </w:tr>
      <w:tr w:rsidR="009A6489">
        <w:trPr>
          <w:trHeight w:val="635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幼儿园名称：</w:t>
            </w:r>
          </w:p>
        </w:tc>
        <w:tc>
          <w:tcPr>
            <w:tcW w:w="8573" w:type="dxa"/>
            <w:gridSpan w:val="4"/>
          </w:tcPr>
          <w:p w:rsidR="009A6489" w:rsidRDefault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内蒙古甘旗卡群星幼儿园</w:t>
            </w:r>
          </w:p>
        </w:tc>
      </w:tr>
      <w:tr w:rsidR="009A6489">
        <w:trPr>
          <w:trHeight w:val="635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营养价值：</w:t>
            </w:r>
          </w:p>
        </w:tc>
        <w:tc>
          <w:tcPr>
            <w:tcW w:w="8573" w:type="dxa"/>
            <w:gridSpan w:val="4"/>
          </w:tcPr>
          <w:p w:rsidR="009A6489" w:rsidRDefault="00C15BCC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1.促进生长发育，增强免疫力  2.促进人体新陈代谢</w:t>
            </w:r>
          </w:p>
        </w:tc>
      </w:tr>
      <w:tr w:rsidR="009A6489">
        <w:trPr>
          <w:trHeight w:val="716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菜系：</w:t>
            </w:r>
          </w:p>
        </w:tc>
        <w:tc>
          <w:tcPr>
            <w:tcW w:w="3271" w:type="dxa"/>
          </w:tcPr>
          <w:p w:rsidR="009A6489" w:rsidRDefault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东北菜</w:t>
            </w:r>
          </w:p>
        </w:tc>
        <w:tc>
          <w:tcPr>
            <w:tcW w:w="1816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菜品：</w:t>
            </w:r>
          </w:p>
        </w:tc>
        <w:tc>
          <w:tcPr>
            <w:tcW w:w="3486" w:type="dxa"/>
            <w:gridSpan w:val="2"/>
          </w:tcPr>
          <w:p w:rsidR="009A6489" w:rsidRDefault="00B73EC2" w:rsidP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面点</w:t>
            </w:r>
          </w:p>
        </w:tc>
      </w:tr>
      <w:tr w:rsidR="009A6489">
        <w:trPr>
          <w:trHeight w:val="792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口味：</w:t>
            </w:r>
          </w:p>
        </w:tc>
        <w:tc>
          <w:tcPr>
            <w:tcW w:w="3271" w:type="dxa"/>
          </w:tcPr>
          <w:p w:rsidR="009A6489" w:rsidRDefault="003F0317" w:rsidP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微甜</w:t>
            </w:r>
            <w:r w:rsidR="00A00132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口</w:t>
            </w:r>
          </w:p>
        </w:tc>
        <w:tc>
          <w:tcPr>
            <w:tcW w:w="1816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制作视频：</w:t>
            </w:r>
          </w:p>
        </w:tc>
        <w:tc>
          <w:tcPr>
            <w:tcW w:w="3486" w:type="dxa"/>
            <w:gridSpan w:val="2"/>
          </w:tcPr>
          <w:p w:rsidR="009A6489" w:rsidRDefault="00B73EC2" w:rsidP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附件</w:t>
            </w:r>
          </w:p>
        </w:tc>
      </w:tr>
      <w:tr w:rsidR="009A6489">
        <w:trPr>
          <w:trHeight w:val="710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主要食材：</w:t>
            </w:r>
          </w:p>
        </w:tc>
        <w:tc>
          <w:tcPr>
            <w:tcW w:w="8573" w:type="dxa"/>
            <w:gridSpan w:val="4"/>
          </w:tcPr>
          <w:p w:rsidR="009A6489" w:rsidRDefault="0006654F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菠菜，酵母，面粉</w:t>
            </w:r>
          </w:p>
        </w:tc>
      </w:tr>
      <w:tr w:rsidR="009A6489">
        <w:trPr>
          <w:trHeight w:val="1895"/>
        </w:trPr>
        <w:tc>
          <w:tcPr>
            <w:tcW w:w="2027" w:type="dxa"/>
          </w:tcPr>
          <w:p w:rsidR="009A6489" w:rsidRDefault="00B73EC2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操作步骤：</w:t>
            </w:r>
          </w:p>
        </w:tc>
        <w:tc>
          <w:tcPr>
            <w:tcW w:w="8573" w:type="dxa"/>
            <w:gridSpan w:val="4"/>
          </w:tcPr>
          <w:p w:rsidR="009A6489" w:rsidRDefault="009A6489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9A6489" w:rsidRP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 w:rsidRPr="0006654F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把菠菜叶榨成汁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温水化成酵母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把菠菜汁倒入面粉里，再倒入酵母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醒发好后，把白面团鹤菠菜面团揉在一起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擀成片，卷起来，切成断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切面朝上擀成椭圆，用刮刀切成一条条印子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用筷子在中间夹一下</w:t>
            </w:r>
          </w:p>
          <w:p w:rsid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全部做好醒发10分钟</w:t>
            </w:r>
          </w:p>
          <w:p w:rsidR="0006654F" w:rsidRPr="0006654F" w:rsidRDefault="0006654F" w:rsidP="0006654F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上锅</w:t>
            </w:r>
            <w:r w:rsidR="0078571D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上气蒸12分钟关火，完成</w:t>
            </w:r>
            <w:r w:rsidR="003F0317">
              <w:rPr>
                <w:rFonts w:ascii="仿宋_GB2312" w:eastAsia="仿宋_GB2312" w:hAnsi="宋体" w:hint="eastAsia"/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296535" cy="5296535"/>
                  <wp:effectExtent l="19050" t="0" r="0" b="0"/>
                  <wp:docPr id="1" name="图片 1" descr="C:\Users\Administrator\Desktop\上传食谱照片\微信图片_201805050846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上传食谱照片\微信图片_201805050846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6535" cy="5296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6489" w:rsidRDefault="009A6489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9A6489" w:rsidRDefault="009A6489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9A6489" w:rsidRDefault="009A6489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9A6489" w:rsidRDefault="009A6489">
            <w:pPr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</w:tbl>
    <w:p w:rsidR="009A6489" w:rsidRDefault="009A6489">
      <w:pPr>
        <w:rPr>
          <w:rFonts w:ascii="仿宋_GB2312" w:eastAsia="仿宋_GB2312" w:hAnsi="宋体"/>
          <w:b/>
          <w:bCs/>
          <w:sz w:val="28"/>
          <w:szCs w:val="28"/>
        </w:rPr>
      </w:pPr>
    </w:p>
    <w:p w:rsidR="009A6489" w:rsidRDefault="009A6489">
      <w:pPr>
        <w:rPr>
          <w:rFonts w:ascii="仿宋_GB2312" w:eastAsia="仿宋_GB2312" w:hAnsi="宋体"/>
          <w:b/>
          <w:bCs/>
          <w:sz w:val="28"/>
          <w:szCs w:val="28"/>
        </w:rPr>
      </w:pPr>
    </w:p>
    <w:sectPr w:rsidR="009A6489" w:rsidSect="009A64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489" w:rsidRDefault="009A6489" w:rsidP="009A6489">
      <w:r>
        <w:separator/>
      </w:r>
    </w:p>
  </w:endnote>
  <w:endnote w:type="continuationSeparator" w:id="0">
    <w:p w:rsidR="009A6489" w:rsidRDefault="009A6489" w:rsidP="009A6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宋体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FE" w:rsidRDefault="008059F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FE" w:rsidRDefault="008059F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FE" w:rsidRDefault="008059F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489" w:rsidRDefault="009A6489" w:rsidP="009A6489">
      <w:r>
        <w:separator/>
      </w:r>
    </w:p>
  </w:footnote>
  <w:footnote w:type="continuationSeparator" w:id="0">
    <w:p w:rsidR="009A6489" w:rsidRDefault="009A6489" w:rsidP="009A6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FE" w:rsidRDefault="008059F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489" w:rsidRDefault="00B73EC2">
    <w:pPr>
      <w:pStyle w:val="a8"/>
      <w:jc w:val="right"/>
    </w:pPr>
    <w:r>
      <w:rPr>
        <w:rFonts w:ascii="宋体" w:eastAsia="宋体" w:hAnsiTheme="minorHAnsi" w:cs="宋体" w:hint="eastAsia"/>
        <w:color w:val="000000"/>
        <w:kern w:val="0"/>
        <w:lang w:val="zh-CN"/>
      </w:rPr>
      <w:t xml:space="preserve">                   </w:t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3810"/>
          <wp:wrapNone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</w:t>
    </w:r>
    <w:r>
      <w:rPr>
        <w:rFonts w:hint="eastAsia"/>
      </w:rPr>
      <w:t xml:space="preserve">  </w:t>
    </w:r>
    <w:r>
      <w:rPr>
        <w:rFonts w:hint="eastAsia"/>
      </w:rPr>
      <w:t>赢在幼教</w:t>
    </w:r>
    <w:r>
      <w:rPr>
        <w:rFonts w:hint="eastAsia"/>
      </w:rPr>
      <w:t xml:space="preserve">  </w:t>
    </w:r>
    <w:r>
      <w:rPr>
        <w:rFonts w:hint="eastAsia"/>
      </w:rPr>
      <w:t>赢在未来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FE" w:rsidRDefault="008059F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D5951"/>
    <w:multiLevelType w:val="hybridMultilevel"/>
    <w:tmpl w:val="EC6231BE"/>
    <w:lvl w:ilvl="0" w:tplc="765E7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6654F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0317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571D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59FE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6489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13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3EC2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5BCC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4CA8"/>
    <w:rsid w:val="00C8519C"/>
    <w:rsid w:val="00C8739B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09E5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2DB2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00C4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48504BE"/>
    <w:rsid w:val="0BC822FA"/>
    <w:rsid w:val="0F332326"/>
    <w:rsid w:val="1018276E"/>
    <w:rsid w:val="10366DB7"/>
    <w:rsid w:val="13C25706"/>
    <w:rsid w:val="16F900FE"/>
    <w:rsid w:val="1FC52CDC"/>
    <w:rsid w:val="25700C59"/>
    <w:rsid w:val="3B4106C1"/>
    <w:rsid w:val="3B4C4682"/>
    <w:rsid w:val="3BBC6FC6"/>
    <w:rsid w:val="3F5C6C04"/>
    <w:rsid w:val="574C09A7"/>
    <w:rsid w:val="60B56935"/>
    <w:rsid w:val="6BC17D37"/>
    <w:rsid w:val="6D766611"/>
    <w:rsid w:val="70E54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Date" w:semiHidden="0" w:qFormat="1"/>
    <w:lsdException w:name="Body Text First Indent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rsid w:val="009A6489"/>
    <w:pPr>
      <w:spacing w:beforeAutospacing="1" w:afterAutospacing="1"/>
      <w:outlineLvl w:val="1"/>
    </w:pPr>
    <w:rPr>
      <w:rFonts w:ascii="宋体" w:eastAsia="宋体" w:hAnsi="宋体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qFormat/>
    <w:rsid w:val="009A6489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First Indent"/>
    <w:basedOn w:val="a"/>
    <w:link w:val="Char"/>
    <w:qFormat/>
    <w:rsid w:val="009A6489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a4">
    <w:name w:val="Body Text"/>
    <w:basedOn w:val="a"/>
    <w:link w:val="Char0"/>
    <w:uiPriority w:val="99"/>
    <w:unhideWhenUsed/>
    <w:qFormat/>
    <w:rsid w:val="009A6489"/>
    <w:pPr>
      <w:spacing w:after="120"/>
    </w:pPr>
  </w:style>
  <w:style w:type="paragraph" w:styleId="a5">
    <w:name w:val="Date"/>
    <w:basedOn w:val="a"/>
    <w:next w:val="a"/>
    <w:link w:val="Char1"/>
    <w:uiPriority w:val="99"/>
    <w:unhideWhenUsed/>
    <w:qFormat/>
    <w:rsid w:val="009A6489"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qFormat/>
    <w:rsid w:val="009A6489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9A64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rsid w:val="009A6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9A6489"/>
    <w:pPr>
      <w:spacing w:beforeAutospacing="1" w:afterAutospacing="1"/>
    </w:pPr>
    <w:rPr>
      <w:kern w:val="0"/>
    </w:rPr>
  </w:style>
  <w:style w:type="character" w:styleId="aa">
    <w:name w:val="Strong"/>
    <w:basedOn w:val="a0"/>
    <w:uiPriority w:val="22"/>
    <w:qFormat/>
    <w:rsid w:val="009A6489"/>
    <w:rPr>
      <w:b/>
    </w:rPr>
  </w:style>
  <w:style w:type="character" w:styleId="ab">
    <w:name w:val="Hyperlink"/>
    <w:basedOn w:val="a0"/>
    <w:uiPriority w:val="99"/>
    <w:unhideWhenUsed/>
    <w:qFormat/>
    <w:rsid w:val="009A6489"/>
    <w:rPr>
      <w:color w:val="0000FF"/>
      <w:u w:val="single"/>
    </w:rPr>
  </w:style>
  <w:style w:type="table" w:styleId="ac">
    <w:name w:val="Table Grid"/>
    <w:basedOn w:val="a1"/>
    <w:uiPriority w:val="59"/>
    <w:qFormat/>
    <w:rsid w:val="009A64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9A6489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Char4">
    <w:name w:val="页眉 Char"/>
    <w:basedOn w:val="a0"/>
    <w:link w:val="a8"/>
    <w:uiPriority w:val="99"/>
    <w:qFormat/>
    <w:rsid w:val="009A6489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qFormat/>
    <w:rsid w:val="009A6489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A6489"/>
    <w:pPr>
      <w:ind w:firstLineChars="200" w:firstLine="420"/>
    </w:pPr>
  </w:style>
  <w:style w:type="paragraph" w:customStyle="1" w:styleId="ad">
    <w:name w:val="缺省文本"/>
    <w:basedOn w:val="a"/>
    <w:qFormat/>
    <w:rsid w:val="009A6489"/>
    <w:pPr>
      <w:autoSpaceDE w:val="0"/>
    </w:pPr>
    <w:rPr>
      <w:rFonts w:eastAsia="宋体"/>
      <w:szCs w:val="20"/>
      <w:lang w:eastAsia="ar-SA"/>
    </w:rPr>
  </w:style>
  <w:style w:type="character" w:customStyle="1" w:styleId="3Char">
    <w:name w:val="标题 3 Char"/>
    <w:basedOn w:val="a0"/>
    <w:link w:val="3"/>
    <w:qFormat/>
    <w:rsid w:val="009A6489"/>
    <w:rPr>
      <w:rFonts w:ascii="Times New Roman" w:eastAsia="宋体" w:hAnsi="Times New Roman" w:cs="Times New Roman"/>
      <w:b/>
      <w:bCs/>
      <w:kern w:val="1"/>
      <w:sz w:val="32"/>
      <w:szCs w:val="32"/>
      <w:lang w:eastAsia="ar-SA"/>
    </w:rPr>
  </w:style>
  <w:style w:type="character" w:customStyle="1" w:styleId="Char0">
    <w:name w:val="正文文本 Char"/>
    <w:basedOn w:val="a0"/>
    <w:link w:val="a4"/>
    <w:uiPriority w:val="99"/>
    <w:semiHidden/>
    <w:qFormat/>
    <w:rsid w:val="009A6489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Char">
    <w:name w:val="正文首行缩进 Char"/>
    <w:basedOn w:val="Char0"/>
    <w:link w:val="a3"/>
    <w:qFormat/>
    <w:rsid w:val="009A6489"/>
    <w:rPr>
      <w:rFonts w:eastAsia="宋体"/>
      <w:szCs w:val="20"/>
      <w:lang w:eastAsia="ar-SA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9A6489"/>
    <w:rPr>
      <w:rFonts w:ascii="Times New Roman" w:eastAsia="Andale Sans UI" w:hAnsi="Times New Roman" w:cs="Times New Roman"/>
      <w:kern w:val="1"/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  <w:rsid w:val="009A648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e">
    <w:name w:val="List Paragraph"/>
    <w:basedOn w:val="a"/>
    <w:uiPriority w:val="99"/>
    <w:unhideWhenUsed/>
    <w:rsid w:val="000665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74147-CC67-4ACA-9F2A-767B3612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</Words>
  <Characters>244</Characters>
  <Application>Microsoft Office Word</Application>
  <DocSecurity>0</DocSecurity>
  <Lines>2</Lines>
  <Paragraphs>1</Paragraphs>
  <ScaleCrop>false</ScaleCrop>
  <Company>hoing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hoing</dc:creator>
  <cp:lastModifiedBy>Administrator</cp:lastModifiedBy>
  <cp:revision>276</cp:revision>
  <cp:lastPrinted>2018-04-28T09:06:00Z</cp:lastPrinted>
  <dcterms:created xsi:type="dcterms:W3CDTF">2013-04-28T03:08:00Z</dcterms:created>
  <dcterms:modified xsi:type="dcterms:W3CDTF">2018-05-05T03:16:00Z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