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u w:val="single"/>
          <w:vertAlign w:val="baseline"/>
          <w:lang w:val="en-US" w:eastAsia="zh-CN"/>
        </w:rPr>
        <w:t xml:space="preserve">          </w:t>
      </w:r>
      <w:bookmarkStart w:id="0" w:name="_GoBack"/>
      <w:r>
        <w:rPr>
          <w:rFonts w:hint="eastAsia" w:ascii="微软雅黑" w:hAnsi="微软雅黑" w:eastAsia="微软雅黑" w:cs="微软雅黑"/>
          <w:b/>
          <w:bCs/>
          <w:sz w:val="32"/>
          <w:szCs w:val="32"/>
          <w:vertAlign w:val="baseline"/>
          <w:lang w:val="en-US" w:eastAsia="zh-CN"/>
        </w:rPr>
        <w:t>活动观摩记录（模版）</w:t>
      </w:r>
    </w:p>
    <w:bookmarkEnd w:id="0"/>
    <w:p>
      <w:pPr>
        <w:numPr>
          <w:ilvl w:val="0"/>
          <w:numId w:val="0"/>
        </w:numPr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时间：      记录人：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 xml:space="preserve"> </w:t>
      </w:r>
    </w:p>
    <w:tbl>
      <w:tblPr>
        <w:tblStyle w:val="14"/>
        <w:tblpPr w:leftFromText="180" w:rightFromText="180" w:vertAnchor="text" w:horzAnchor="page" w:tblpX="1479" w:tblpY="176"/>
        <w:tblOverlap w:val="never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501"/>
        <w:gridCol w:w="6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695" w:type="dxa"/>
            <w:gridSpan w:val="2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观察内容</w:t>
            </w:r>
          </w:p>
        </w:tc>
        <w:tc>
          <w:tcPr>
            <w:tcW w:w="6545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分析与反思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95" w:type="dxa"/>
            <w:gridSpan w:val="2"/>
            <w:vMerge w:val="continue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45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大班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194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准备环节</w:t>
            </w: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活动导入设计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194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基本环节、提高环节</w:t>
            </w: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目标的适宜性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atLeast"/>
        </w:trPr>
        <w:tc>
          <w:tcPr>
            <w:tcW w:w="119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重点在活动过程中的突显程度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19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难点的解决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194" w:type="dxa"/>
            <w:vMerge w:val="continue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活动的层次性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194" w:type="dxa"/>
            <w:vMerge w:val="continue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活动组织策略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</w:trPr>
        <w:tc>
          <w:tcPr>
            <w:tcW w:w="1194" w:type="dxa"/>
            <w:vMerge w:val="continue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活动运动强度和密度设计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19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材料的运用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1194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教师引导和占位情况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1194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结束环节</w:t>
            </w:r>
          </w:p>
        </w:tc>
        <w:tc>
          <w:tcPr>
            <w:tcW w:w="150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放松拉伸设计</w:t>
            </w:r>
          </w:p>
        </w:tc>
        <w:tc>
          <w:tcPr>
            <w:tcW w:w="654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请结合本次教研观摩活动，谈一谈自己的感受和启示。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u w:val="singl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vertAlign w:val="baseline"/>
          <w:lang w:val="en-US" w:eastAsia="zh-CN"/>
        </w:rPr>
        <w:t xml:space="preserve">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u w:val="singl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vertAlign w:val="baseline"/>
          <w:lang w:val="en-US" w:eastAsia="zh-CN"/>
        </w:rPr>
        <w:t xml:space="preserve">                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u w:val="singl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vertAlign w:val="baseline"/>
          <w:lang w:val="en-US" w:eastAsia="zh-CN"/>
        </w:rPr>
        <w:t xml:space="preserve">                                                                                      </w:t>
      </w: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UI Black">
    <w:panose1 w:val="020B0A02040204020203"/>
    <w:charset w:val="00"/>
    <w:family w:val="auto"/>
    <w:pitch w:val="default"/>
    <w:sig w:usb0="E10002FF" w:usb1="4000E47F" w:usb2="0000002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书宋简体_x0003_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60B56935"/>
    <w:rsid w:val="70E54EEF"/>
    <w:rsid w:val="778420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2018-05-03T09:01:18Z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